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Operational</w:t>
      </w:r>
      <w:r>
        <w:t xml:space="preserve"> </w:t>
      </w:r>
      <w:r>
        <w:t xml:space="preserve">Assessment</w:t>
      </w:r>
      <w:r>
        <w:t xml:space="preserve"> </w:t>
      </w:r>
      <w:r>
        <w:t xml:space="preserve">Report:</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Zurich,</w:t>
      </w:r>
      <w:r>
        <w:t xml:space="preserve"> </w:t>
      </w:r>
      <w:r>
        <w:t xml:space="preserve">Switzerland</w:t>
      </w:r>
    </w:p>
    <w:bookmarkStart w:id="20" w:name="laboratory-report-reference-cr-ch-zh-099"/>
    <w:p>
      <w:pPr>
        <w:pStyle w:val="Heading1"/>
      </w:pPr>
      <w:r>
        <w:t xml:space="preserve">Laboratory Report Reference: CR-CH-ZH-099</w:t>
      </w:r>
    </w:p>
    <w:p>
      <w:pPr>
        <w:pStyle w:val="FirstParagraph"/>
      </w:pPr>
      <w:r>
        <w:rPr>
          <w:bCs/>
          <w:b/>
        </w:rPr>
        <w:t xml:space="preserve">Date of Issuance:</w:t>
      </w:r>
      <w:r>
        <w:t xml:space="preserve"> </w:t>
      </w:r>
      <w:r>
        <w:t xml:space="preserve">October 24, 2023</w:t>
      </w:r>
    </w:p>
    <w:p>
      <w:pPr>
        <w:pStyle w:val="BodyText"/>
      </w:pPr>
      <w:r>
        <w:rPr>
          <w:bCs/>
          <w:b/>
        </w:rPr>
        <w:t xml:space="preserve">Institution:</w:t>
      </w:r>
      <w:r>
        <w:t xml:space="preserve"> </w:t>
      </w:r>
      <w:r>
        <w:t xml:space="preserve">Institute for Public Safety and Urban Governance Studies</w:t>
      </w:r>
    </w:p>
    <w:p>
      <w:pPr>
        <w:pStyle w:val="BodyText"/>
      </w:pPr>
      <w:r>
        <w:rPr>
          <w:bCs/>
          <w:b/>
        </w:rPr>
        <w:t xml:space="preserve">Jurisdiction Focus:</w:t>
      </w:r>
      <w:r>
        <w:t xml:space="preserve"> </w:t>
      </w:r>
      <w:r>
        <w:t xml:space="preserve">Switzerland Zurich Metropolitan Area</w:t>
      </w:r>
    </w:p>
    <w:p>
      <w:pPr>
        <w:pStyle w:val="BodyText"/>
      </w:pPr>
      <w:r>
        <w:rPr>
          <w:iCs/>
          <w:i/>
        </w:rPr>
        <w:t xml:space="preserve">This document serves as a comprehensive analytical lab report regarding the role, operational framework, and societal integration of the Police Officer within the specific legal and cultural context of Switzerland Zurich.</w:t>
      </w:r>
    </w:p>
    <w:bookmarkEnd w:id="20"/>
    <w:bookmarkStart w:id="21" w:name="abstract"/>
    <w:p>
      <w:pPr>
        <w:pStyle w:val="Heading2"/>
      </w:pPr>
      <w:r>
        <w:t xml:space="preserve">Abstract</w:t>
      </w:r>
    </w:p>
    <w:p>
      <w:pPr>
        <w:pStyle w:val="FirstParagraph"/>
      </w:pPr>
      <w:r>
        <w:t xml:space="preserve">This laboratory-style assessment explores the multifaceted duties of a Police Officer operating within the high-density, highly regulated environment of Switzerland Zurich. Unlike traditional criminological studies that focus solely on crime statistics, this report treats the Police Officer as a critical variable in the socio-legal equation of Swiss urban life. The analysis examines how local regulations (Polizeigesetz), international treaties ratified by Switzerland, and the unique cultural expectation of neutrality shape daily operations. The findings suggest that in Switzerland Zurich, the efficacy of a Police Officer is measured not just by arrest rates, but by community trust maintenance and procedural precision.</w:t>
      </w:r>
    </w:p>
    <w:bookmarkEnd w:id="21"/>
    <w:bookmarkStart w:id="22" w:name="Xee57c9f9b3cb373628425c82499121da88de646"/>
    <w:p>
      <w:pPr>
        <w:pStyle w:val="Heading2"/>
      </w:pPr>
      <w:r>
        <w:t xml:space="preserve">1. Introduction: Contextualizing the Police Officer in Switzerland Zurich</w:t>
      </w:r>
    </w:p>
    <w:p>
      <w:pPr>
        <w:pStyle w:val="FirstParagraph"/>
      </w:pPr>
      <w:r>
        <w:t xml:space="preserve">The premise of this report rests on the understanding that a</w:t>
      </w:r>
      <w:r>
        <w:t xml:space="preserve"> </w:t>
      </w:r>
      <w:r>
        <w:rPr>
          <w:bCs/>
          <w:b/>
        </w:rPr>
        <w:t xml:space="preserve">Police Officer</w:t>
      </w:r>
      <w:r>
        <w:t xml:space="preserve"> </w:t>
      </w:r>
      <w:r>
        <w:t xml:space="preserve">is not merely an enforcer of law but a guardian of democratic stability within the specific geographic and political boundaries of</w:t>
      </w:r>
      <w:r>
        <w:t xml:space="preserve"> </w:t>
      </w:r>
      <w:r>
        <w:rPr>
          <w:bCs/>
          <w:b/>
        </w:rPr>
        <w:t xml:space="preserve">Switzerland Zurich</w:t>
      </w:r>
      <w:r>
        <w:t xml:space="preserve">. Zurich, as the economic engine of Switzerland, presents unique challenges including high-value property crime, financial irregularities, and complex international transit issues. The</w:t>
      </w:r>
      <w:r>
        <w:t xml:space="preserve"> </w:t>
      </w:r>
      <w:r>
        <w:rPr>
          <w:iCs/>
          <w:i/>
        </w:rPr>
        <w:t xml:space="preserve">Laboratory Report</w:t>
      </w:r>
      <w:r>
        <w:t xml:space="preserve"> </w:t>
      </w:r>
      <w:r>
        <w:t xml:space="preserve">methodology here involves observing these dynamics to determine how local ordinances intersect with federal Swiss law.</w:t>
      </w:r>
    </w:p>
    <w:p>
      <w:pPr>
        <w:pStyle w:val="BodyText"/>
      </w:pPr>
      <w:r>
        <w:t xml:space="preserve">In</w:t>
      </w:r>
      <w:r>
        <w:t xml:space="preserve"> </w:t>
      </w:r>
      <w:r>
        <w:rPr>
          <w:bCs/>
          <w:b/>
        </w:rPr>
        <w:t xml:space="preserve">Switzerland Zurich</w:t>
      </w:r>
      <w:r>
        <w:t xml:space="preserve">, the police force operates under a decentralized model where the Kanton of Zurich maintains significant autonomy, yet must align with federal standards set by the Swiss Federal Department of Justice and Police. This dual-layered legal framework creates a distinct environment for every</w:t>
      </w:r>
      <w:r>
        <w:t xml:space="preserve"> </w:t>
      </w:r>
      <w:r>
        <w:rPr>
          <w:bCs/>
          <w:b/>
        </w:rPr>
        <w:t xml:space="preserve">Police Officer</w:t>
      </w:r>
      <w:r>
        <w:t xml:space="preserve">. The officer’s primary mandate in this region is characterized by "service-oriented policing," emphasizing accessibility and de-escalation over aggressive enforcement, reflecting the broader Swiss cultural value of consensus and order.</w:t>
      </w:r>
    </w:p>
    <w:bookmarkEnd w:id="22"/>
    <w:bookmarkStart w:id="23" w:name="methodology-analytical-framework"/>
    <w:p>
      <w:pPr>
        <w:pStyle w:val="Heading2"/>
      </w:pPr>
      <w:r>
        <w:t xml:space="preserve">2. Methodology: Analytical Framework</w:t>
      </w:r>
    </w:p>
    <w:p>
      <w:pPr>
        <w:pStyle w:val="FirstParagraph"/>
      </w:pPr>
      <w:r>
        <w:t xml:space="preserve">To construct this</w:t>
      </w:r>
      <w:r>
        <w:t xml:space="preserve"> </w:t>
      </w:r>
      <w:r>
        <w:rPr>
          <w:bCs/>
          <w:b/>
        </w:rPr>
        <w:t xml:space="preserve">Laboratory Report</w:t>
      </w:r>
      <w:r>
        <w:t xml:space="preserve">, we utilized three primary analytical lenses:</w:t>
      </w:r>
    </w:p>
    <w:p>
      <w:pPr>
        <w:numPr>
          <w:ilvl w:val="0"/>
          <w:numId w:val="1001"/>
        </w:numPr>
        <w:pStyle w:val="Compact"/>
      </w:pPr>
      <w:r>
        <w:rPr>
          <w:bCs/>
          <w:b/>
        </w:rPr>
        <w:t xml:space="preserve">Juridical Analysis:</w:t>
      </w:r>
      <w:r>
        <w:t xml:space="preserve"> </w:t>
      </w:r>
      <w:r>
        <w:t xml:space="preserve">Reviewing the Zurich Police Act (Polizeigesetz Kanton Zürich) and its alignment with the Swiss Criminal Code.</w:t>
      </w:r>
    </w:p>
    <w:p>
      <w:pPr>
        <w:numPr>
          <w:ilvl w:val="0"/>
          <w:numId w:val="1001"/>
        </w:numPr>
        <w:pStyle w:val="Compact"/>
      </w:pPr>
      <w:r>
        <w:rPr>
          <w:bCs/>
          <w:b/>
        </w:rPr>
        <w:t xml:space="preserve">Sociological Observation:</w:t>
      </w:r>
      <w:r>
        <w:t xml:space="preserve"> </w:t>
      </w:r>
      <w:r>
        <w:t xml:space="preserve">Assessing public interaction metrics between citizens of</w:t>
      </w:r>
      <w:r>
        <w:t xml:space="preserve"> </w:t>
      </w:r>
      <w:r>
        <w:rPr>
          <w:iCs/>
          <w:i/>
        </w:rPr>
        <w:t xml:space="preserve">Zürich</w:t>
      </w:r>
      <w:r>
        <w:t xml:space="preserve"> </w:t>
      </w:r>
      <w:r>
        <w:t xml:space="preserve">and local law enforcement.</w:t>
      </w:r>
    </w:p>
    <w:p>
      <w:pPr>
        <w:numPr>
          <w:ilvl w:val="0"/>
          <w:numId w:val="1001"/>
        </w:numPr>
        <w:pStyle w:val="Compact"/>
      </w:pPr>
      <w:r>
        <w:t xml:space="preserve">Evaluating the technological integration used by a modern</w:t>
      </w:r>
      <w:r>
        <w:t xml:space="preserve"> </w:t>
      </w:r>
      <w:r>
        <w:rPr>
          <w:bCs/>
          <w:b/>
        </w:rPr>
        <w:t xml:space="preserve">Police Officer</w:t>
      </w:r>
      <w:r>
        <w:t xml:space="preserve">, including digital reporting systems and cross-border data sharing within the Schengen Area.</w:t>
      </w:r>
    </w:p>
    <w:bookmarkEnd w:id="23"/>
    <w:bookmarkStart w:id="24" w:name="legal-framework"/>
    <w:p>
      <w:pPr>
        <w:pStyle w:val="Heading2"/>
      </w:pPr>
      <w:r>
        <w:t xml:space="preserve">3. Legal Framework and Operational Constraints</w:t>
      </w:r>
    </w:p>
    <w:p>
      <w:pPr>
        <w:pStyle w:val="FirstParagraph"/>
      </w:pPr>
      <w:r>
        <w:t xml:space="preserve">The role of any</w:t>
      </w:r>
      <w:r>
        <w:t xml:space="preserve"> </w:t>
      </w:r>
      <w:r>
        <w:rPr>
          <w:bCs/>
          <w:b/>
        </w:rPr>
        <w:t xml:space="preserve">Police Officer</w:t>
      </w:r>
    </w:p>
    <w:p>
      <w:pPr>
        <w:pStyle w:val="BodyText"/>
      </w:pPr>
      <w:r>
        <w:t xml:space="preserve">Zürich is heavily constrained by privacy laws that are stricter than in many other European nations. Switzerland Zurich operates with a rigorous protection of data privacy, meaning that a Police Officer must have probable cause or specific legal authorization to access digital communications or surveillance footage.</w:t>
      </w:r>
    </w:p>
    <w:p>
      <w:pPr>
        <w:pStyle w:val="BodyText"/>
      </w:pPr>
      <w:r>
        <w:t xml:space="preserve">In this</w:t>
      </w:r>
      <w:r>
        <w:t xml:space="preserve"> </w:t>
      </w:r>
      <w:r>
        <w:rPr>
          <w:bCs/>
          <w:b/>
        </w:rPr>
        <w:t xml:space="preserve">Laboratory Report</w:t>
      </w:r>
      <w:r>
        <w:t xml:space="preserve">, we note that the</w:t>
      </w:r>
      <w:r>
        <w:t xml:space="preserve"> </w:t>
      </w:r>
      <w:r>
        <w:rPr>
          <w:iCs/>
          <w:i/>
        </w:rPr>
        <w:t xml:space="preserve">Zürich</w:t>
      </w:r>
      <w:r>
        <w:t xml:space="preserve"> </w:t>
      </w:r>
      <w:r>
        <w:t xml:space="preserve">cantonal police are empowered to handle minor infractions (Ordnungsstrafen) directly. This allows a single</w:t>
      </w:r>
      <w:r>
        <w:t xml:space="preserve"> </w:t>
      </w:r>
      <w:r>
        <w:rPr>
          <w:bCs/>
          <w:b/>
        </w:rPr>
        <w:t xml:space="preserve">Police Officer</w:t>
      </w:r>
      <w:r>
        <w:t xml:space="preserve"> </w:t>
      </w:r>
      <w:r>
        <w:t xml:space="preserve">to resolve disputes ranging from noise complaints to public intoxication without immediate judicial intervention, provided due process is observed. This efficiency is crucial for maintaining the orderly reputation of</w:t>
      </w:r>
      <w:r>
        <w:t xml:space="preserve"> </w:t>
      </w:r>
      <w:r>
        <w:rPr>
          <w:iCs/>
          <w:i/>
        </w:rPr>
        <w:t xml:space="preserve">Zürich</w:t>
      </w:r>
      <w:r>
        <w:t xml:space="preserve">.</w:t>
      </w:r>
    </w:p>
    <w:p>
      <w:pPr>
        <w:pStyle w:val="BodyText"/>
      </w:pPr>
      <w:r>
        <w:t xml:space="preserve">Furthermore, the concept of "Neutrality" is paramount. In</w:t>
      </w:r>
      <w:r>
        <w:t xml:space="preserve"> </w:t>
      </w:r>
      <w:r>
        <w:rPr>
          <w:bCs/>
          <w:b/>
        </w:rPr>
        <w:t xml:space="preserve">Switzerland Zurich</w:t>
      </w:r>
      <w:r>
        <w:t xml:space="preserve">, a Police Officer must demonstrate absolute political and religious neutrality. Any perceived bias in patrol duties can lead to severe disciplinary action, reflecting the pluralistic nature of</w:t>
      </w:r>
      <w:r>
        <w:t xml:space="preserve"> </w:t>
      </w:r>
      <w:r>
        <w:rPr>
          <w:iCs/>
          <w:i/>
        </w:rPr>
        <w:t xml:space="preserve">Zürich’s</w:t>
      </w:r>
      <w:r>
        <w:t xml:space="preserve"> </w:t>
      </w:r>
      <w:r>
        <w:t xml:space="preserve">population. The laboratory observation confirms that training for recruits in this region places heavy emphasis on cultural sensitivity and multilingual capabilities, as English, German, and Italian are frequently encountered languages.</w:t>
      </w:r>
    </w:p>
    <w:bookmarkEnd w:id="24"/>
    <w:bookmarkStart w:id="27" w:name="daily-operations"/>
    <w:p>
      <w:pPr>
        <w:pStyle w:val="Heading2"/>
      </w:pPr>
      <w:r>
        <w:t xml:space="preserve">4. Daily Operations: The Field Experience</w:t>
      </w:r>
    </w:p>
    <w:p>
      <w:pPr>
        <w:pStyle w:val="FirstParagraph"/>
      </w:pPr>
      <w:r>
        <w:t xml:space="preserve">The day-to-day activities of a</w:t>
      </w:r>
      <w:r>
        <w:t xml:space="preserve"> </w:t>
      </w:r>
      <w:r>
        <w:rPr>
          <w:bCs/>
          <w:b/>
        </w:rPr>
        <w:t xml:space="preserve">Police Officer</w:t>
      </w:r>
    </w:p>
    <w:p>
      <w:pPr>
        <w:pStyle w:val="BodyText"/>
      </w:pPr>
      <w:r>
        <w:t xml:space="preserve">Zürich differ significantly from the stereotypical portrayals seen in media. This section of the</w:t>
      </w:r>
    </w:p>
    <w:p>
      <w:pPr>
        <w:pStyle w:val="BodyText"/>
      </w:pPr>
      <w:r>
        <w:t xml:space="preserve">Laboratory Report details routine patrols and emergency responses.</w:t>
      </w:r>
    </w:p>
    <w:bookmarkStart w:id="25" w:name="routine-patrols-and-community-engagement"/>
    <w:p>
      <w:pPr>
        <w:pStyle w:val="Heading3"/>
      </w:pPr>
      <w:r>
        <w:t xml:space="preserve">4.1 Routine Patrols and Community Engagement</w:t>
      </w:r>
    </w:p>
    <w:p>
      <w:pPr>
        <w:pStyle w:val="FirstParagraph"/>
      </w:pPr>
      <w:r>
        <w:t xml:space="preserve">In areas such as Bahnhofstrasse, Paradeplatz, or near Zurich HB (Central Station), a</w:t>
      </w:r>
      <w:r>
        <w:t xml:space="preserve"> </w:t>
      </w:r>
      <w:r>
        <w:rPr>
          <w:bCs/>
          <w:b/>
        </w:rPr>
        <w:t xml:space="preserve">Police Officer</w:t>
      </w:r>
    </w:p>
    <w:p>
      <w:pPr>
        <w:pStyle w:val="BodyText"/>
      </w:pPr>
      <w:r>
        <w:t xml:space="preserve">Zürich engages in visible deterrence. This involves walking patrols and cycling units that are highly visible but low-profile in terms of aggressive tactics. The goal is to project stability.</w:t>
      </w:r>
    </w:p>
    <w:p>
      <w:pPr>
        <w:pStyle w:val="BodyText"/>
      </w:pPr>
      <w:r>
        <w:t xml:space="preserve">In</w:t>
      </w:r>
      <w:r>
        <w:t xml:space="preserve"> </w:t>
      </w:r>
      <w:r>
        <w:rPr>
          <w:bCs/>
          <w:b/>
        </w:rPr>
        <w:t xml:space="preserve">Switzerland Zurich</w:t>
      </w:r>
      <w:r>
        <w:t xml:space="preserve">, the police are often seen assisting tourists, managing crowd control during festivals like Sechseläuten, or mediating minor disputes in public parks. The interaction style is polite and formal. A</w:t>
      </w:r>
    </w:p>
    <w:p>
      <w:pPr>
        <w:pStyle w:val="BodyText"/>
      </w:pPr>
      <w:r>
        <w:t xml:space="preserve">Police Officer</w:t>
      </w:r>
    </w:p>
    <w:p>
      <w:pPr>
        <w:pStyle w:val="BodyText"/>
      </w:pPr>
      <w:r>
        <w:t xml:space="preserve">Zürich uses standardized phrases in Swiss German (Züritüütsch) mixed with High German to ensure clarity and approachability.</w:t>
      </w:r>
    </w:p>
    <w:bookmarkEnd w:id="25"/>
    <w:bookmarkStart w:id="26" w:name="crisis-response-and-specialized-units"/>
    <w:p>
      <w:pPr>
        <w:pStyle w:val="Heading3"/>
      </w:pPr>
      <w:r>
        <w:t xml:space="preserve">4.2 Crisis Response and Specialized Units</w:t>
      </w:r>
    </w:p>
    <w:p>
      <w:pPr>
        <w:pStyle w:val="FirstParagraph"/>
      </w:pPr>
      <w:r>
        <w:t xml:space="preserve">In cases of serious crime or terrorism threats, the</w:t>
      </w:r>
      <w:r>
        <w:t xml:space="preserve"> </w:t>
      </w:r>
      <w:r>
        <w:rPr>
          <w:bCs/>
          <w:b/>
        </w:rPr>
        <w:t xml:space="preserve">Police Officer</w:t>
      </w:r>
    </w:p>
    <w:p>
      <w:pPr>
        <w:pStyle w:val="BodyText"/>
      </w:pPr>
      <w:r>
        <w:t xml:space="preserve">Zürich deploys specialized units such as the K9 unit, SWAT (Spezialeinsatzkommando), or financial crime investigators. Given Zurich’s status as a global banking hub, financial crimes are a priority. A Police Officer in this domain must possess forensic accounting skills alongside traditional law enforcement training.</w:t>
      </w:r>
    </w:p>
    <w:p>
      <w:pPr>
        <w:pStyle w:val="BodyText"/>
      </w:pPr>
      <w:r>
        <w:t xml:space="preserve">The</w:t>
      </w:r>
      <w:r>
        <w:t xml:space="preserve"> </w:t>
      </w:r>
      <w:r>
        <w:rPr>
          <w:bCs/>
          <w:b/>
        </w:rPr>
        <w:t xml:space="preserve">Laboratory Report</w:t>
      </w:r>
      <w:r>
        <w:t xml:space="preserve"> </w:t>
      </w:r>
      <w:r>
        <w:t xml:space="preserve">highlights the integration with INTERPOL and Europol. Because Switzerland Zurich is geographically central, cross-border cooperation is vital. A</w:t>
      </w:r>
    </w:p>
    <w:p>
      <w:pPr>
        <w:pStyle w:val="BodyText"/>
      </w:pPr>
      <w:r>
        <w:t xml:space="preserve">Police Officer</w:t>
      </w:r>
    </w:p>
    <w:p>
      <w:pPr>
        <w:pStyle w:val="BodyText"/>
      </w:pPr>
      <w:r>
        <w:t xml:space="preserve">Zürich routinely shares intelligence with counterparts in Germany and Austria regarding trafficking and organized crime.</w:t>
      </w:r>
    </w:p>
    <w:bookmarkEnd w:id="26"/>
    <w:bookmarkEnd w:id="27"/>
    <w:bookmarkStart w:id="28" w:name="challenges"/>
    <w:p>
      <w:pPr>
        <w:pStyle w:val="Heading2"/>
      </w:pPr>
      <w:r>
        <w:t xml:space="preserve">5. Challenges Facing the Modern Police Officer</w:t>
      </w:r>
    </w:p>
    <w:p>
      <w:pPr>
        <w:pStyle w:val="FirstParagraph"/>
      </w:pPr>
      <w:r>
        <w:t xml:space="preserve">This section of the</w:t>
      </w:r>
    </w:p>
    <w:p>
      <w:pPr>
        <w:pStyle w:val="BodyText"/>
      </w:pPr>
      <w:r>
        <w:t xml:space="preserve">Laboratory Report identifies key stressors for a</w:t>
      </w:r>
    </w:p>
    <w:p>
      <w:pPr>
        <w:pStyle w:val="BodyText"/>
      </w:pPr>
      <w:r>
        <w:t xml:space="preserve">Police Officer</w:t>
      </w:r>
    </w:p>
    <w:p>
      <w:pPr>
        <w:pStyle w:val="BodyText"/>
      </w:pPr>
      <w:r>
        <w:t xml:space="preserve">Zürich.</w:t>
      </w:r>
    </w:p>
    <w:p>
      <w:pPr>
        <w:numPr>
          <w:ilvl w:val="0"/>
          <w:numId w:val="1002"/>
        </w:numPr>
        <w:pStyle w:val="Compact"/>
      </w:pPr>
      <w:r>
        <w:rPr>
          <w:bCs/>
          <w:b/>
        </w:rPr>
        <w:t xml:space="preserve">Social Media Scrutiny:</w:t>
      </w:r>
      <w:r>
        <w:t xml:space="preserve">In an era of instant information, every action taken by a Police Officer in Zurich is recorded and disseminated globally. This requires impeccable procedural adherence to avoid reputational damage to the institution.</w:t>
      </w:r>
    </w:p>
    <w:p>
      <w:pPr>
        <w:numPr>
          <w:ilvl w:val="0"/>
          <w:numId w:val="1002"/>
        </w:numPr>
        <w:pStyle w:val="Compact"/>
      </w:pPr>
      <w:r>
        <w:rPr>
          <w:bCs/>
          <w:b/>
        </w:rPr>
        <w:t xml:space="preserve">Cultural Integration:</w:t>
      </w:r>
      <w:r>
        <w:t xml:space="preserve">Zürich has a diverse immigrant population. A Police Officer must navigate cultural misunderstandings without escalating tensions, requiring high emotional intelligence.</w:t>
      </w:r>
    </w:p>
    <w:p>
      <w:pPr>
        <w:numPr>
          <w:ilvl w:val="0"/>
          <w:numId w:val="1002"/>
        </w:numPr>
        <w:pStyle w:val="Compact"/>
      </w:pPr>
      <w:r>
        <w:rPr>
          <w:bCs/>
          <w:b/>
        </w:rPr>
        <w:t xml:space="preserve">Mental Health Awareness:</w:t>
      </w:r>
      <w:r>
        <w:t xml:space="preserve">A growing number of calls for service involve individuals experiencing mental health crises rather than criminal intent. A Police Officer in Switzerland Zurich is now trained in first-aid psychological intervention to de-escalate these situations, often working alongside social workers.</w:t>
      </w:r>
    </w:p>
    <w:bookmarkEnd w:id="28"/>
    <w:bookmarkStart w:id="29" w:name="conclusion"/>
    <w:p>
      <w:pPr>
        <w:pStyle w:val="Heading2"/>
      </w:pPr>
      <w:r>
        <w:t xml:space="preserve">6. Conclusion and Recommendations</w:t>
      </w:r>
    </w:p>
    <w:p>
      <w:pPr>
        <w:pStyle w:val="FirstParagraph"/>
      </w:pPr>
      <w:r>
        <w:t xml:space="preserve">The analysis presented in this</w:t>
      </w:r>
    </w:p>
    <w:p>
      <w:pPr>
        <w:pStyle w:val="BodyText"/>
      </w:pPr>
      <w:r>
        <w:t xml:space="preserve">Laboratory Report confirms that the role of a</w:t>
      </w:r>
    </w:p>
    <w:p>
      <w:pPr>
        <w:pStyle w:val="BodyText"/>
      </w:pPr>
      <w:r>
        <w:t xml:space="preserve">Police Officer</w:t>
      </w:r>
    </w:p>
    <w:p>
      <w:pPr>
        <w:pStyle w:val="BodyText"/>
      </w:pPr>
      <w:r>
        <w:t xml:space="preserve">Zürich is complex, requiring a blend of legal expertise, cultural competence, and technological proficiency. The unique context of</w:t>
      </w:r>
      <w:r>
        <w:t xml:space="preserve"> </w:t>
      </w:r>
      <w:r>
        <w:rPr>
          <w:bCs/>
          <w:b/>
        </w:rPr>
        <w:t xml:space="preserve">Switzerland Zurich</w:t>
      </w:r>
    </w:p>
    <w:p>
      <w:pPr>
        <w:pStyle w:val="BodyText"/>
      </w:pPr>
      <w:r>
        <w:t xml:space="preserve">-characterized by high standards of living, strict privacy laws, and international connectivity-demandes an elite level of professionalism.</w:t>
      </w:r>
    </w:p>
    <w:p>
      <w:pPr>
        <w:pStyle w:val="BodyText"/>
      </w:pPr>
      <w:r>
        <w:t xml:space="preserve">We recommend that ongoing training for all Police Officers in this region continue to emphasize:</w:t>
      </w:r>
    </w:p>
    <w:p>
      <w:pPr>
        <w:pStyle w:val="BodyText"/>
      </w:pPr>
      <w:r>
        <w:t xml:space="preserve">Multilingual communication skills to serve Zurich’s international community.</w:t>
      </w:r>
    </w:p>
    <w:p>
      <w:pPr>
        <w:pStyle w:val="BodyText"/>
      </w:pPr>
      <w:r>
        <w:t xml:space="preserve">Digital literacy regarding cyber-crimes and data privacy compliance.</w:t>
      </w:r>
    </w:p>
    <w:p>
      <w:pPr>
        <w:pStyle w:val="BodyText"/>
      </w:pPr>
      <w:r>
        <w:t xml:space="preserve">Crisis de-escalation techniques for mental health-related calls.</w:t>
      </w:r>
    </w:p>
    <w:p>
      <w:pPr>
        <w:pStyle w:val="BodyText"/>
      </w:pPr>
      <w:r>
        <w:t xml:space="preserve">Zürich police force remains one of the most respected in the world, largely due to this rigorous adherence to service-oriented principles. By maintaining high standards, a Police Officer ensures that Zurich remains a safe, orderly, and welcoming city for residents and visitors alike.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Operational Assessment Report: The Modern Police Officer in Zurich, Switzerland</dc:title>
  <dc:creator/>
  <cp:keywords/>
  <dcterms:created xsi:type="dcterms:W3CDTF">2026-07-29T22:33:42Z</dcterms:created>
  <dcterms:modified xsi:type="dcterms:W3CDTF">2026-07-29T22:33:42Z</dcterms:modified>
</cp:coreProperties>
</file>

<file path=docProps/custom.xml><?xml version="1.0" encoding="utf-8"?>
<Properties xmlns="http://schemas.openxmlformats.org/officeDocument/2006/custom-properties" xmlns:vt="http://schemas.openxmlformats.org/officeDocument/2006/docPropsVTypes"/>
</file>