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Operational</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Criminal Justice Studies</w:t>
      </w:r>
      <w:r>
        <w:br/>
      </w:r>
      <w:r>
        <w:t xml:space="preserve"> </w:t>
      </w:r>
      <w:r>
        <w:t xml:space="preserve">Subject: Comprehensive Lab Report on the Functional Mechanics of the Police Officer in United States New York City.</w:t>
      </w:r>
    </w:p>
    <w:bookmarkStart w:id="31" w:name="Xd0b60d7127a78ac038019c05f2224491122b262"/>
    <w:p>
      <w:pPr>
        <w:pStyle w:val="Heading1"/>
      </w:pPr>
      <w:r>
        <w:t xml:space="preserve">Laboratory Report 404: The Modern Police Officer</w:t>
      </w:r>
    </w:p>
    <w:bookmarkStart w:id="20" w:name="abstract"/>
    <w:p>
      <w:pPr>
        <w:pStyle w:val="Heading2"/>
      </w:pPr>
      <w:r>
        <w:t xml:space="preserve">1. Abstract</w:t>
      </w:r>
    </w:p>
    <w:p>
      <w:pPr>
        <w:pStyle w:val="FirstParagraph"/>
      </w:pPr>
      <w:r>
        <w:t xml:space="preserve">This laboratory report serves as a critical examination of the operational framework, psychological stressors, and procedural mandates associated with the role of a Police Officer within the jurisdiction of United States New York City. Unlike rural or suburban law enforcement environments, the context of United States New York City presents unique variables including extreme population density, complex infrastructure, and diverse demographic interactions. The purpose of this document is to analyze how these environmental factors influence decision-making processes and operational efficacy. Our findings suggest that the modern Police Officer in this specific jurisdiction must possess not only tactical proficiency but also heightened cultural competency and crisis de-escalation skills to maintain public trust and safety.</w:t>
      </w:r>
    </w:p>
    <w:bookmarkEnd w:id="20"/>
    <w:bookmarkStart w:id="21" w:name="introduction"/>
    <w:p>
      <w:pPr>
        <w:pStyle w:val="Heading2"/>
      </w:pPr>
      <w:r>
        <w:t xml:space="preserve">2. Introduction</w:t>
      </w:r>
    </w:p>
    <w:p>
      <w:pPr>
        <w:pStyle w:val="FirstParagraph"/>
      </w:pPr>
      <w:r>
        <w:t xml:space="preserve">The institution of law enforcement is a cornerstone of societal stability, but its manifestation varies significantly based on geographic and demographic contexts. In the case of United States New York City, one of the most populous metropolitan areas in the world, the role of the Police Officer is exponentially more complex. This report aims to dissect these complexities through a structured analytical approach akin to a scientific laboratory study. We hypothesize that high-volume urban environments require an evolution in policing methodologies from reactive enforcement to proactive community engagement.</w:t>
      </w:r>
    </w:p>
    <w:p>
      <w:pPr>
        <w:pStyle w:val="BodyText"/>
      </w:pPr>
      <w:r>
        <w:t xml:space="preserve">The scope of this analysis covers three primary domains: the physical and psychological demands placed on the individual Police Officer, the structural challenges posed by the urban landscape of United States New York City, and the regulatory frameworks that govern conduct within this jurisdiction. By isolating these variables, we can better understand how a Police Officer functions as both an agent of state authority and a community servant.</w:t>
      </w:r>
    </w:p>
    <w:bookmarkEnd w:id="21"/>
    <w:bookmarkStart w:id="22" w:name="methodology"/>
    <w:p>
      <w:pPr>
        <w:pStyle w:val="Heading2"/>
      </w:pPr>
      <w:r>
        <w:t xml:space="preserve">3. Methodology</w:t>
      </w:r>
    </w:p>
    <w:p>
      <w:pPr>
        <w:pStyle w:val="FirstParagraph"/>
      </w:pPr>
      <w:r>
        <w:t xml:space="preserve">To construct this report, we utilized a mixed-methods approach involving the review of municipal codes from New York City, psychological assessments of stress responses in high-stress environments, and comparative analysis of incident response times. Data was gathered through observational studies at various precincts across the five boroughs—Manhattan, Brooklyn, Queens, The Bronx, and Staten Island. Each location offers a distinct microcosm for analyzing Police Officer behavior.</w:t>
      </w:r>
    </w:p>
    <w:p>
      <w:pPr>
        <w:pStyle w:val="BodyText"/>
      </w:pPr>
      <w:r>
        <w:t xml:space="preserve">The "Laboratory" aspect of this report refers to the systematic isolation of variables such as noise pollution, crowd density, and time pressure. These factors were recorded to determine their impact on cognitive load during critical incidents. Furthermore, we analyzed body-worn camera footage (anonymized) to evaluate communication protocols between a Police Officer and civilians in United States New York City settings.</w:t>
      </w:r>
    </w:p>
    <w:bookmarkEnd w:id="22"/>
    <w:bookmarkStart w:id="26" w:name="observations-and-analysis"/>
    <w:p>
      <w:pPr>
        <w:pStyle w:val="Heading2"/>
      </w:pPr>
      <w:r>
        <w:t xml:space="preserve">4. Observations and Analysis</w:t>
      </w:r>
    </w:p>
    <w:bookmarkStart w:id="23" w:name="X9931e89b15b17a4de133ae347c9f6860bf2acb0"/>
    <w:p>
      <w:pPr>
        <w:pStyle w:val="Heading3"/>
      </w:pPr>
      <w:r>
        <w:t xml:space="preserve">4.1 Environmental Stressors in United States New York City</w:t>
      </w:r>
    </w:p>
    <w:p>
      <w:pPr>
        <w:pStyle w:val="FirstParagraph"/>
      </w:pPr>
      <w:r>
        <w:t xml:space="preserve">The urban environment of United States New York City is characterized by sensory overload. For a Police Officer, this translates to a constant state of heightened alertness. Our data indicates that ambient noise levels average 85 decibels in high-traffic areas, which can impede verbal communication and increase cortisol levels over time. Additionally, the verticality of the city—high-rise buildings and subway systems—creates unique tactical challenges that are not present in single-story suburban jurisdictions.</w:t>
      </w:r>
    </w:p>
    <w:p>
      <w:pPr>
        <w:pStyle w:val="BlockText"/>
      </w:pPr>
      <w:r>
        <w:t xml:space="preserve">"The density of United States New York City means that a Police Officer has no 'blind spots.' Every interaction is potentially observed by dozens of citizens with smartphones, necessitating a higher degree of procedural adherence."</w:t>
      </w:r>
    </w:p>
    <w:bookmarkEnd w:id="23"/>
    <w:bookmarkStart w:id="24" w:name="cognitive-load-and-decision-making"/>
    <w:p>
      <w:pPr>
        <w:pStyle w:val="Heading3"/>
      </w:pPr>
      <w:r>
        <w:t xml:space="preserve">4.2 Cognitive Load and Decision Making</w:t>
      </w:r>
    </w:p>
    <w:p>
      <w:pPr>
        <w:pStyle w:val="FirstParagraph"/>
      </w:pPr>
      <w:r>
        <w:t xml:space="preserve">In our simulations, Police Officers were subjected to rapid-fire decision-making scenarios involving diverse suspects and bystanders. The results showed that officers who utilized de-escalation techniques prior to physical intervention had a 40% higher success rate in resolving conflicts without injury. However, the time pressure inherent in United States New York City emergencies often forces a split-second choice between safety and thoroughness. This creates an ethical dilemma for the Police Officer, balancing the duty to protect life with the imperative to resolve incidents swiftly.</w:t>
      </w:r>
    </w:p>
    <w:bookmarkEnd w:id="24"/>
    <w:bookmarkStart w:id="25" w:name="community-relations-and-trust"/>
    <w:p>
      <w:pPr>
        <w:pStyle w:val="Heading3"/>
      </w:pPr>
      <w:r>
        <w:t xml:space="preserve">4.3 Community Relations and Trust</w:t>
      </w:r>
    </w:p>
    <w:p>
      <w:pPr>
        <w:pStyle w:val="FirstParagraph"/>
      </w:pPr>
      <w:r>
        <w:t xml:space="preserve">The relationship between a Police Officer and the community is fragile yet vital. In United States New York City, historical tensions regarding policing tactics require officers to navigate conversations with nuance and empathy. Our analysis reveals that Police Officers who engage in regular community outreach programs report lower levels of stress during routine patrols compared to those who operate solely within a reactive model. Trust acts as a force multiplier; when the community trusts the Police Officer, intelligence gathering improves, leading to more effective crime prevention.</w:t>
      </w:r>
    </w:p>
    <w:bookmarkEnd w:id="25"/>
    <w:bookmarkEnd w:id="26"/>
    <w:bookmarkStart w:id="27" w:name="data-summary"/>
    <w:p>
      <w:pPr>
        <w:pStyle w:val="Heading2"/>
      </w:pPr>
      <w:r>
        <w:t xml:space="preserve">5. Data Summary</w:t>
      </w:r>
    </w:p>
    <w:p>
      <w:pPr>
        <w:pStyle w:val="FirstParagraph"/>
      </w:pPr>
      <w:r>
        <w:t xml:space="preserve">Variable</w:t>
      </w:r>
    </w:p>
    <w:p>
      <w:pPr>
        <w:pStyle w:val="BodyText"/>
      </w:pPr>
      <w:r>
        <w:t xml:space="preserve">Description</w:t>
      </w:r>
    </w:p>
    <w:p>
      <w:pPr>
        <w:pStyle w:val="BodyText"/>
      </w:pPr>
      <w:r>
        <w:t xml:space="preserve">Iimpact on Police Officer Performance in United States New York City</w:t>
      </w:r>
    </w:p>
    <w:p>
      <w:pPr>
        <w:pStyle w:val="BodyText"/>
      </w:pPr>
      <w:r>
        <w:t xml:space="preserve">Ambient Noise Level</w:t>
      </w:r>
    </w:p>
    <w:p>
      <w:pPr>
        <w:pStyle w:val="BodyText"/>
      </w:pPr>
      <w:r>
        <w:t xml:space="preserve">Average 85-95 dB in commercial zones</w:t>
      </w:r>
    </w:p>
    <w:p>
      <w:pPr>
        <w:pStyle w:val="BodyText"/>
      </w:pPr>
      <w:r>
        <w:t xml:space="preserve">Negative: Increases cognitive fatigue and communication errors. &lt; tr &gt;&lt; td &gt;Crowd Density&lt; / td &gt;&lt; td &gt;High (10k+ per sq mile in Manhattan)&lt; / td &gt;&lt; td &gt;Negative : Restricts movement and increases vulnerability to ambush.&lt; / t d &gt;</w:t>
      </w:r>
    </w:p>
    <w:p>
      <w:pPr>
        <w:pStyle w:val="BodyText"/>
      </w:pPr>
      <w:r>
        <w:t xml:space="preserve">Community Interaction Rate</w:t>
      </w:r>
    </w:p>
    <w:p>
      <w:pPr>
        <w:pStyle w:val="BodyText"/>
      </w:pPr>
      <w:r>
        <w:t xml:space="preserve">Frequency of non-enforcement contacts</w:t>
      </w:r>
    </w:p>
    <w:p>
      <w:pPr>
        <w:pStyle w:val="BodyText"/>
      </w:pPr>
      <w:r>
        <w:t xml:space="preserve">Positive: Correlates with lower stress levels and higher clearance rates.</w:t>
      </w:r>
    </w:p>
    <w:p>
      <w:pPr>
        <w:pStyle w:val="BodyText"/>
      </w:pPr>
      <w:r>
        <w:t xml:space="preserve">Diversity Index</w:t>
      </w:r>
    </w:p>
    <w:p>
      <w:pPr>
        <w:pStyle w:val="BodyText"/>
      </w:pPr>
      <w:r>
        <w:t xml:space="preserve">Variety of languages and customs encountered</w:t>
      </w:r>
    </w:p>
    <w:p>
      <w:pPr>
        <w:pStyle w:val="BodyText"/>
      </w:pPr>
      <w:r>
        <w:t xml:space="preserve">Mixed: Requires extensive training but enriches problem-solving capabilities.</w:t>
      </w:r>
    </w:p>
    <w:bookmarkEnd w:id="27"/>
    <w:bookmarkStart w:id="28" w:name="discussion"/>
    <w:p>
      <w:pPr>
        <w:pStyle w:val="Heading2"/>
      </w:pPr>
      <w:r>
        <w:t xml:space="preserve">6. Discussion</w:t>
      </w:r>
    </w:p>
    <w:p>
      <w:pPr>
        <w:pStyle w:val="FirstParagraph"/>
      </w:pPr>
      <w:r>
        <w:t xml:space="preserve">The findings of this laboratory report underscore that being a Police Officer in United States New York City is not merely a job description but an adaptation to a high-entropy system. The variables at play—social, physical, and psychological—require an individual who is resilient yet adaptable. It is evident that traditional policing models are insufficient for the scale and speed of United States New York City.</w:t>
      </w:r>
    </w:p>
    <w:p>
      <w:pPr>
        <w:pStyle w:val="BodyText"/>
      </w:pPr>
      <w:r>
        <w:t xml:space="preserve">Furthermore, the legal framework in United States New York City imposes strict guidelines on use of force and privacy rights. A Police Officer must be well-versed in these statutes to ensure that their actions withstand judicial scrutiny. The margin for error is slim; a single mistake can erode public confidence across the entire department.</w:t>
      </w:r>
    </w:p>
    <w:p>
      <w:pPr>
        <w:pStyle w:val="BodyText"/>
      </w:pPr>
      <w:r>
        <w:t xml:space="preserve">We also observed that technological integration plays a crucial role. Real-time data analytics allow Police Officers to deploy resources more efficiently, reducing response times in United States New York City hotspots. However, reliance on technology must not detract from human intuition and observational skills, which remain the primary tools of the Police Officer.</w:t>
      </w:r>
    </w:p>
    <w:bookmarkEnd w:id="28"/>
    <w:bookmarkStart w:id="29" w:name="conclusion"/>
    <w:p>
      <w:pPr>
        <w:pStyle w:val="Heading2"/>
      </w:pPr>
      <w:r>
        <w:t xml:space="preserve">7. Conclusion</w:t>
      </w:r>
    </w:p>
    <w:p>
      <w:pPr>
        <w:pStyle w:val="FirstParagraph"/>
      </w:pPr>
      <w:r>
        <w:t xml:space="preserve">In conclusion, this Lab Report confirms that the role of a Police Officer in United States New York City is multifaceted and demanding. It requires a synthesis of tactical skill, legal knowledge, and emotional intelligence. The unique pressures of living in one of the world's most dynamic cities mean that Police Officers must operate with precision and compassion simultaneously.</w:t>
      </w:r>
    </w:p>
    <w:p>
      <w:pPr>
        <w:pStyle w:val="BodyText"/>
      </w:pPr>
      <w:r>
        <w:t xml:space="preserve">Recommendations derived from this study include increased training in cultural competency, mental health support for officers to manage burnout, and further integration of technology to alleviate physical burdens. By addressing these factors, we can enhance the effectiveness of law enforcement in United States New York City while ensuring the rights and safety of all citizens are preserved.</w:t>
      </w:r>
    </w:p>
    <w:bookmarkEnd w:id="29"/>
    <w:bookmarkStart w:id="30" w:name="references"/>
    <w:p>
      <w:pPr>
        <w:pStyle w:val="Heading2"/>
      </w:pPr>
      <w:r>
        <w:t xml:space="preserve">8. References</w:t>
      </w:r>
    </w:p>
    <w:p>
      <w:pPr>
        <w:numPr>
          <w:ilvl w:val="0"/>
          <w:numId w:val="1001"/>
        </w:numPr>
        <w:pStyle w:val="Compact"/>
      </w:pPr>
      <w:r>
        <w:t xml:space="preserve">New York City Police Department (NYPD) Strategic Initiatives Report.</w:t>
      </w:r>
    </w:p>
    <w:p>
      <w:pPr>
        <w:numPr>
          <w:ilvl w:val="0"/>
          <w:numId w:val="1001"/>
        </w:numPr>
        <w:pStyle w:val="Compact"/>
      </w:pPr>
      <w:r>
        <w:t xml:space="preserve">City Law of New York: Penal Law and Criminal Procedure Code.</w:t>
      </w:r>
    </w:p>
    <w:p>
      <w:pPr>
        <w:numPr>
          <w:ilvl w:val="0"/>
          <w:numId w:val="1001"/>
        </w:numPr>
        <w:pStyle w:val="Compact"/>
      </w:pPr>
      <w:r>
        <w:t xml:space="preserve">Journal of Urban Policing, Vol. 12: "Stress Factors in High-Density Environments."</w:t>
      </w:r>
    </w:p>
    <w:p>
      <w:pPr>
        <w:numPr>
          <w:ilvl w:val="0"/>
          <w:numId w:val="1001"/>
        </w:numPr>
        <w:pStyle w:val="Compact"/>
      </w:pPr>
      <w:r>
        <w:t xml:space="preserve">Sociological Studies on Community Trust in Metropolitan Police Forces.</w:t>
      </w:r>
    </w:p>
    <w:p>
      <w:pPr>
        <w:pStyle w:val="FirstParagraph"/>
      </w:pPr>
      <w:r>
        <w:br/>
      </w:r>
      <w:r>
        <w:rPr>
          <w:iCs/>
          <w:i/>
        </w:rPr>
        <w:t xml:space="preserve">This document is a fictional laboratory report created for educational and analytical purposes regarding the role of law enforcement in United States New York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Police Officer Operational Dynamics in United States New York City</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