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Implementation</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33" w:name="X91081563b5a09ed4fc958aa024d944f4773c09f"/>
    <w:p>
      <w:pPr>
        <w:pStyle w:val="Heading1"/>
      </w:pPr>
      <w:r>
        <w:t xml:space="preserve">Laboratory Report: Strategic Implementation of the Project Manager Role in Ghana Accra</w:t>
      </w:r>
    </w:p>
    <w:p>
      <w:pPr>
        <w:pStyle w:val="FirstParagraph"/>
      </w:pPr>
      <w:r>
        <w:br/>
      </w:r>
    </w:p>
    <w:bookmarkStart w:id="20" w:name="date"/>
    <w:p>
      <w:pPr>
        <w:pStyle w:val="Heading2"/>
      </w:pPr>
      <w:r>
        <w:t xml:space="preserve">Date:</w:t>
      </w:r>
    </w:p>
    <w:p>
      <w:pPr>
        <w:pStyle w:val="FirstParagraph"/>
      </w:pPr>
      <w:r>
        <w:t xml:space="preserve">October 26, 20038</w:t>
      </w:r>
    </w:p>
    <w:p>
      <w:pPr>
        <w:pStyle w:val="BodyText"/>
      </w:pPr>
      <w:r>
        <w:br/>
      </w:r>
    </w:p>
    <w:bookmarkEnd w:id="20"/>
    <w:bookmarkStart w:id="22" w:name="to"/>
    <w:p>
      <w:pPr>
        <w:pStyle w:val="Heading2"/>
      </w:pPr>
      <w:r>
        <w:t xml:space="preserve">To:</w:t>
      </w:r>
    </w:p>
    <w:p>
      <w:pPr>
        <w:pStyle w:val="FirstParagraph"/>
      </w:pPr>
      <w:r>
        <w:t xml:space="preserve">The Executive Steering Committee, West Africa Regional Division</w:t>
      </w:r>
    </w:p>
    <w:p>
      <w:pPr>
        <w:pStyle w:val="BodyText"/>
      </w:pPr>
      <w:r>
        <w:br/>
      </w:r>
    </w:p>
    <w:p>
      <w:pPr>
        <w:pStyle w:val="BodyText"/>
      </w:pPr>
      <w:r>
        <w:t xml:space="preserve">From:</w:t>
      </w:r>
    </w:p>
    <w:p>
      <w:pPr>
        <w:pStyle w:val="BodyText"/>
      </w:pPr>
      <w:r>
        <w:t xml:space="preserve">Jane Doe, Senior Operational Analyst</w:t>
      </w:r>
    </w:p>
    <w:bookmarkStart w:id="21" w:name="Xb50560e9c282347d2b74df4aa2f240681cd9674"/>
    <w:p>
      <w:pPr>
        <w:pStyle w:val="Heading3"/>
      </w:pPr>
      <w:r>
        <w:t xml:space="preserve">Subject: Comprehensive Analysis of the Project Manager Role within the Ghana Accra Operational Framework</w:t>
      </w:r>
    </w:p>
    <w:p>
      <w:pPr>
        <w:pStyle w:val="FirstParagraph"/>
      </w:pPr>
      <w:r>
        <w:br/>
      </w:r>
    </w:p>
    <w:p>
      <w:r>
        <w:pict>
          <v:rect style="width:0;height:1.5pt" o:hralign="center" o:hrstd="t" o:hr="t"/>
        </w:pict>
      </w:r>
    </w:p>
    <w:p>
      <w:pPr>
        <w:pStyle w:val="FirstParagraph"/>
      </w:pPr>
      <w:r>
        <w:t xml:space="preserve">This</w:t>
      </w:r>
      <w:r>
        <w:t xml:space="preserve"> </w:t>
      </w:r>
      <w:r>
        <w:rPr>
          <w:bCs/>
          <w:b/>
        </w:rPr>
        <w:t xml:space="preserve">Laboratory Report</w:t>
      </w:r>
      <w:r>
        <w:t xml:space="preserve"> </w:t>
      </w:r>
      <w:r>
        <w:t xml:space="preserve">serves as a detailed documentation of findings derived from extensive field research and stakeholder analysis concerning the establishment and optimization of the</w:t>
      </w:r>
    </w:p>
    <w:p>
      <w:pPr>
        <w:pStyle w:val="BodyText"/>
      </w:pPr>
      <w:r>
        <w:t xml:space="preserve">Project Manager position within our expanding operations in</w:t>
      </w:r>
    </w:p>
    <w:p>
      <w:pPr>
        <w:pStyle w:val="BodyText"/>
      </w:pPr>
      <w:r>
        <w:t xml:space="preserve">Ghana Accra . As part of our ongoing initiative to streamline management structures across emerging markets, this document evaluates the unique challenges, cultural nuances, regulatory environments, and strategic advantages associated with deploying a dedicated Project Manager in Ghana Accra. The insights presented herein are intended to guide future hiring practices, training modules for incoming personnel ,and operational protocols specific to this geographic location.</w:t>
      </w:r>
    </w:p>
    <w:p>
      <w:r>
        <w:pict>
          <v:rect style="width:0;height:1.5pt" o:hralign="center" o:hrstd="t" o:hr="t"/>
        </w:pict>
      </w:r>
    </w:p>
    <w:bookmarkEnd w:id="21"/>
    <w:bookmarkEnd w:id="22"/>
    <w:bookmarkStart w:id="23" w:name="introduction"/>
    <w:p>
      <w:pPr>
        <w:pStyle w:val="Heading2"/>
      </w:pPr>
      <w:r>
        <w:t xml:space="preserve">1. Introduction</w:t>
      </w:r>
    </w:p>
    <w:p>
      <w:pPr>
        <w:pStyle w:val="FirstParagraph"/>
      </w:pPr>
      <w:r>
        <w:br/>
      </w:r>
    </w:p>
    <w:p>
      <w:pPr>
        <w:pStyle w:val="BodyText"/>
      </w:pPr>
      <w:r>
        <w:t xml:space="preserve">The expansion into</w:t>
      </w:r>
    </w:p>
    <w:p>
      <w:pPr>
        <w:pStyle w:val="BodyText"/>
      </w:pPr>
      <w:r>
        <w:t xml:space="preserve">Ghana Accra, the capital and economic hub of Ghana, represents a pivotal moment for our organization’s growth in West Africa. However successful market entry requires more than just financial investment ;it demands robust local leadership capable navigating complex logistical landscapes ,regulatory frameworks and socio-cultural dynamics .Central to this success is the role of the</w:t>
      </w:r>
    </w:p>
    <w:p>
      <w:pPr>
        <w:pStyle w:val="BodyText"/>
      </w:pPr>
      <w:r>
        <w:t xml:space="preserve">Project Manager. This laboratory report aims to dissect the multifaceted responsibilities that such a position entails when situated specifically within</w:t>
      </w:r>
    </w:p>
    <w:p>
      <w:pPr>
        <w:pStyle w:val="BodyText"/>
      </w:pPr>
      <w:r>
        <w:t xml:space="preserve">Ghana Accra , ensuring that all operational activities align with both corporate standards and local expectations.</w:t>
      </w:r>
    </w:p>
    <w:p>
      <w:r>
        <w:pict>
          <v:rect style="width:0;height:1.5pt" o:hralign="center" o:hrstd="t" o:hr="t"/>
        </w:pict>
      </w:r>
    </w:p>
    <w:bookmarkEnd w:id="23"/>
    <w:bookmarkStart w:id="24" w:name="methodology"/>
    <w:p>
      <w:pPr>
        <w:pStyle w:val="Heading2"/>
      </w:pPr>
      <w:r>
        <w:t xml:space="preserve">2. Methodology</w:t>
      </w:r>
    </w:p>
    <w:p>
      <w:pPr>
        <w:pStyle w:val="FirstParagraph"/>
      </w:pPr>
      <w:r>
        <w:br/>
      </w:r>
    </w:p>
    <w:p>
      <w:pPr>
        <w:pStyle w:val="BodyText"/>
      </w:pPr>
      <w:r>
        <w:t xml:space="preserve">Data collection for this</w:t>
      </w:r>
      <w:r>
        <w:t xml:space="preserve"> </w:t>
      </w:r>
      <w:r>
        <w:rPr>
          <w:bCs/>
          <w:b/>
        </w:rPr>
        <w:t xml:space="preserve">Laboratory Report</w:t>
      </w:r>
      <w:r>
        <w:t xml:space="preserve"> </w:t>
      </w:r>
      <w:r>
        <w:t xml:space="preserve">was conducted over a three-month period involving interviews with current employees in</w:t>
      </w:r>
    </w:p>
    <w:p>
      <w:pPr>
        <w:pStyle w:val="BodyText"/>
      </w:pPr>
      <w:r>
        <w:t xml:space="preserve">Ghana Accra , review of existing project management literature tailored to African contexts ,and direct observation of ongoing construction and technology projects within the city. Key metrics included efficiency rates ,communication effectiveness between teams and compliance with local labor laws.</w:t>
      </w:r>
    </w:p>
    <w:p>
      <w:r>
        <w:pict>
          <v:rect style="width:0;height:1.5pt" o:hralign="center" o:hrstd="t" o:hr="t"/>
        </w:pict>
      </w:r>
    </w:p>
    <w:bookmarkEnd w:id="24"/>
    <w:bookmarkStart w:id="25" w:name="X03cb2eec4c4fa2697bd2bb22161208ef1984476"/>
    <w:p>
      <w:pPr>
        <w:pStyle w:val="Heading2"/>
      </w:pPr>
      <w:r>
        <w:t xml:space="preserve">3. The Role of the Project Manager in Ghana Accra</w:t>
      </w:r>
    </w:p>
    <w:p>
      <w:pPr>
        <w:pStyle w:val="FirstParagraph"/>
      </w:pPr>
      <w:r>
        <w:br/>
      </w:r>
    </w:p>
    <w:p>
      <w:pPr>
        <w:pStyle w:val="BodyText"/>
      </w:pPr>
      <w:r>
        <w:t xml:space="preserve">The</w:t>
      </w:r>
    </w:p>
    <w:p>
      <w:pPr>
        <w:pStyle w:val="BodyText"/>
      </w:pPr>
      <w:r>
        <w:t xml:space="preserve">Project Manager operating in</w:t>
      </w:r>
    </w:p>
    <w:p>
      <w:pPr>
        <w:pStyle w:val="BodyText"/>
      </w:pPr>
      <w:r>
        <w:t xml:space="preserve">Ghana Accra must possess a unique blend of technical expertise and interpersonal skills. Unlike traditional Western contexts where rigid adherence to timelines may supersede relational considerations ,in</w:t>
      </w:r>
    </w:p>
    <w:p>
      <w:pPr>
        <w:pStyle w:val="BodyText"/>
      </w:pPr>
      <w:r>
        <w:t xml:space="preserve">Ghana Accra , building trust through personal relationships is crucial for project success.</w:t>
      </w:r>
    </w:p>
    <w:p>
      <w:pPr>
        <w:pStyle w:val="BodyText"/>
      </w:pPr>
      <w:r>
        <w:br/>
      </w:r>
    </w:p>
    <w:p>
      <w:pPr>
        <w:pStyle w:val="BodyText"/>
      </w:pPr>
      <w:r>
        <w:t xml:space="preserve">**Key Responsibilities:**</w:t>
      </w:r>
    </w:p>
    <w:p>
      <w:pPr>
        <w:numPr>
          <w:ilvl w:val="0"/>
          <w:numId w:val="1001"/>
        </w:numPr>
        <w:pStyle w:val="Compact"/>
      </w:pPr>
      <w:r>
        <w:t xml:space="preserve">**Stakeholder Engagement:** Establishing strong connections with local government officials ,community leaders and business partners in</w:t>
      </w:r>
    </w:p>
    <w:p>
      <w:pPr>
        <w:numPr>
          <w:ilvl w:val="0"/>
          <w:numId w:val="1000"/>
        </w:numPr>
        <w:pStyle w:val="Compact"/>
      </w:pPr>
      <w:r>
        <w:t xml:space="preserve">Ghana Accra .</w:t>
      </w:r>
    </w:p>
    <w:p>
      <w:pPr>
        <w:numPr>
          <w:ilvl w:val="0"/>
          <w:numId w:val="1001"/>
        </w:numPr>
        <w:pStyle w:val="Compact"/>
      </w:pPr>
      <w:r>
        <w:t xml:space="preserve">**Regulatory Compliance:Navigating the intricate web of Ghanaian labor laws building codes and environmental regulations.</w:t>
      </w:r>
    </w:p>
    <w:p>
      <w:pPr>
        <w:numPr>
          <w:ilvl w:val="0"/>
          <w:numId w:val="1001"/>
        </w:numPr>
        <w:pStyle w:val="Compact"/>
      </w:pPr>
      <w:r>
        <w:t xml:space="preserve">**Resource Allocation:** Efficiently managing human resources material supplies logistics within the constraints often present in rapidly developing cities like</w:t>
      </w:r>
    </w:p>
    <w:p>
      <w:pPr>
        <w:numPr>
          <w:ilvl w:val="0"/>
          <w:numId w:val="1000"/>
        </w:numPr>
        <w:pStyle w:val="Compact"/>
      </w:pPr>
      <w:r>
        <w:t xml:space="preserve">Ghana Accra.</w:t>
      </w:r>
    </w:p>
    <w:p>
      <w:r>
        <w:pict>
          <v:rect style="width:0;height:1.5pt" o:hralign="center" o:hrstd="t" o:hr="t"/>
        </w:pict>
      </w:r>
    </w:p>
    <w:bookmarkEnd w:id="25"/>
    <w:bookmarkStart w:id="26" w:name="X016e6908328ece0177bcf0451340b235c6e7a4f"/>
    <w:p>
      <w:pPr>
        <w:pStyle w:val="Heading2"/>
      </w:pPr>
      <w:r>
        <w:t xml:space="preserve">4. Cultural Considerations Impacting Project Execution</w:t>
      </w:r>
    </w:p>
    <w:p>
      <w:pPr>
        <w:pStyle w:val="FirstParagraph"/>
      </w:pPr>
      <w:r>
        <w:br/>
      </w:r>
    </w:p>
    <w:p>
      <w:pPr>
        <w:pStyle w:val="BodyText"/>
      </w:pPr>
      <w:r>
        <w:t xml:space="preserve">Culture plays a significant role in how projects are managed and executed. In</w:t>
      </w:r>
    </w:p>
    <w:p>
      <w:pPr>
        <w:pStyle w:val="BodyText"/>
      </w:pPr>
      <w:r>
        <w:t xml:space="preserve">Ghana Accra , hierarchy respect for elders and community involvement deeply influence workplace dynamics.The</w:t>
      </w:r>
    </w:p>
    <w:p>
      <w:pPr>
        <w:pStyle w:val="BodyText"/>
      </w:pPr>
      <w:r>
        <w:t xml:space="preserve">Project Manager must be sensitive these cultural norms to foster an environment conducive to collaboration productivity.</w:t>
      </w:r>
    </w:p>
    <w:p>
      <w:pPr>
        <w:pStyle w:val="BodyText"/>
      </w:pPr>
      <w:r>
        <w:br/>
      </w:r>
    </w:p>
    <w:p>
      <w:pPr>
        <w:numPr>
          <w:ilvl w:val="0"/>
          <w:numId w:val="1002"/>
        </w:numPr>
        <w:pStyle w:val="Compact"/>
      </w:pPr>
      <w:r>
        <w:t xml:space="preserve">**Time Perception:While deadlines are important flexibility regarding timeframes is often necessary due to unforeseen circumstances common in urban settings like</w:t>
      </w:r>
    </w:p>
    <w:p>
      <w:pPr>
        <w:numPr>
          <w:ilvl w:val="0"/>
          <w:numId w:val="1000"/>
        </w:numPr>
        <w:pStyle w:val="Compact"/>
      </w:pPr>
      <w:r>
        <w:t xml:space="preserve">Ghana Accra .</w:t>
      </w:r>
    </w:p>
    <w:p>
      <w:r>
        <w:pict>
          <v:rect style="width:0;height:1.5pt" o:hralign="center" o:hrstd="t" o:hr="t"/>
        </w:pict>
      </w:r>
    </w:p>
    <w:bookmarkEnd w:id="26"/>
    <w:bookmarkStart w:id="27" w:name="Xdf0d2564499b47e622cce52e7876525b7fce1e8"/>
    <w:p>
      <w:pPr>
        <w:pStyle w:val="Heading2"/>
      </w:pPr>
      <w:r>
        <w:t xml:space="preserve">5. Challenges Faced by the Project Manager in Ghana Accra</w:t>
      </w:r>
    </w:p>
    <w:p>
      <w:pPr>
        <w:pStyle w:val="FirstParagraph"/>
      </w:pPr>
      <w:r>
        <w:br/>
      </w:r>
    </w:p>
    <w:p>
      <w:pPr>
        <w:pStyle w:val="BodyText"/>
      </w:pPr>
      <w:r>
        <w:t xml:space="preserve">Operating as a</w:t>
      </w:r>
    </w:p>
    <w:p>
      <w:pPr>
        <w:pStyle w:val="BodyText"/>
      </w:pPr>
      <w:r>
        <w:t xml:space="preserve">Project Manager In</w:t>
      </w:r>
    </w:p>
    <w:p>
      <w:pPr>
        <w:pStyle w:val="BodyText"/>
      </w:pPr>
      <w:r>
        <w:t xml:space="preserve">Ghana Accra Presents Several Unique Challenges:</w:t>
      </w:r>
    </w:p>
    <w:p>
      <w:pPr>
        <w:pStyle w:val="BodyText"/>
      </w:pPr>
      <w:r>
        <w:br/>
      </w:r>
    </w:p>
    <w:p>
      <w:r>
        <w:pict>
          <v:rect style="width:0;height:1.5pt" o:hralign="center" o:hrstd="t" o:hr="t"/>
        </w:pict>
      </w:r>
    </w:p>
    <w:bookmarkEnd w:id="27"/>
    <w:bookmarkStart w:id="28" w:name="opportunities-and-strategic-advantages"/>
    <w:p>
      <w:pPr>
        <w:pStyle w:val="Heading2"/>
      </w:pPr>
      <w:r>
        <w:t xml:space="preserve">6. Opportunities and Strategic Advantages</w:t>
      </w:r>
    </w:p>
    <w:p>
      <w:pPr>
        <w:pStyle w:val="FirstParagraph"/>
      </w:pPr>
      <w:r>
        <w:br/>
      </w:r>
    </w:p>
    <w:p>
      <w:pPr>
        <w:pStyle w:val="BodyText"/>
      </w:pPr>
      <w:r>
        <w:t xml:space="preserve">**Growing Market:**As one of the fastest-growing economies in Africa ,</w:t>
      </w:r>
    </w:p>
    <w:p>
      <w:pPr>
        <w:pStyle w:val="BodyText"/>
      </w:pPr>
      <w:r>
        <w:t xml:space="preserve">Ghana Accra offers significant opportunities for innovation expansion.</w:t>
      </w:r>
    </w:p>
    <w:p>
      <w:pPr>
        <w:pStyle w:val="BodyText"/>
      </w:pPr>
      <w:r>
        <w:br/>
      </w:r>
    </w:p>
    <w:p>
      <w:pPr>
        <w:pStyle w:val="BodyText"/>
      </w:pPr>
      <w:r>
        <w:t xml:space="preserve">Project Manager To draw upon.</w:t>
      </w:r>
    </w:p>
    <w:p>
      <w:pPr>
        <w:pStyle w:val="BodyText"/>
      </w:pPr>
      <w:r>
        <w:br/>
      </w:r>
      <w:r>
        <w:t xml:space="preserve">**Increasing internet penetration smartphone usage creates new avenues for digital solutions enhancing project management capabilities in</w:t>
      </w:r>
    </w:p>
    <w:p>
      <w:pPr>
        <w:pStyle w:val="BodyText"/>
      </w:pPr>
      <w:r>
        <w:t xml:space="preserve">Ghana Accra.</w:t>
      </w:r>
    </w:p>
    <w:p>
      <w:r>
        <w:pict>
          <v:rect style="width:0;height:1.5pt" o:hralign="center" o:hrstd="t" o:hr="t"/>
        </w:pict>
      </w:r>
    </w:p>
    <w:bookmarkEnd w:id="28"/>
    <w:bookmarkStart w:id="29" w:name="recommendations"/>
    <w:p>
      <w:pPr>
        <w:pStyle w:val="Heading2"/>
      </w:pPr>
      <w:r>
        <w:t xml:space="preserve">7. Recommendations</w:t>
      </w:r>
    </w:p>
    <w:p>
      <w:pPr>
        <w:pStyle w:val="FirstParagraph"/>
      </w:pPr>
      <w:r>
        <w:br/>
      </w:r>
    </w:p>
    <w:p>
      <w:pPr>
        <w:pStyle w:val="BodyText"/>
      </w:pPr>
      <w:r>
        <w:t xml:space="preserve">Based on the findings detailed in this</w:t>
      </w:r>
    </w:p>
    <w:p>
      <w:pPr>
        <w:pStyle w:val="BodyText"/>
      </w:pPr>
      <w:r>
        <w:t xml:space="preserve">Laboratory Report,we recommend:</w:t>
      </w:r>
    </w:p>
    <w:p>
      <w:pPr>
        <w:pStyle w:val="BodyText"/>
      </w:pPr>
      <w:r>
        <w:br/>
      </w:r>
    </w:p>
    <w:p>
      <w:pPr>
        <w:numPr>
          <w:ilvl w:val="0"/>
          <w:numId w:val="1004"/>
        </w:numPr>
        <w:pStyle w:val="Compact"/>
      </w:pPr>
      <w:r>
        <w:t xml:space="preserve">**Local Hire Preference:**Prioritize hiring individuals with deep knowledge of</w:t>
      </w:r>
    </w:p>
    <w:p>
      <w:pPr>
        <w:numPr>
          <w:ilvl w:val="0"/>
          <w:numId w:val="1000"/>
        </w:numPr>
        <w:pStyle w:val="Compact"/>
      </w:pPr>
      <w:r>
        <w:t xml:space="preserve">Ghana Accra 's landscape for the</w:t>
      </w:r>
    </w:p>
    <w:p>
      <w:pPr>
        <w:numPr>
          <w:ilvl w:val="0"/>
          <w:numId w:val="1000"/>
        </w:numPr>
        <w:pStyle w:val="Compact"/>
      </w:pPr>
      <w:r>
        <w:t xml:space="preserve">Project Managerrole.</w:t>
      </w:r>
    </w:p>
    <w:p>
      <w:r>
        <w:pict>
          <v:rect style="width:0;height:1.5pt" o:hralign="center" o:hrstd="t" o:hr="t"/>
        </w:pict>
      </w:r>
    </w:p>
    <w:bookmarkEnd w:id="29"/>
    <w:bookmarkStart w:id="30" w:name="conclusion"/>
    <w:p>
      <w:pPr>
        <w:pStyle w:val="Heading2"/>
      </w:pPr>
      <w:r>
        <w:t xml:space="preserve">8. Conclusion</w:t>
      </w:r>
    </w:p>
    <w:p>
      <w:pPr>
        <w:pStyle w:val="FirstParagraph"/>
      </w:pPr>
      <w:r>
        <w:br/>
      </w:r>
    </w:p>
    <w:p>
      <w:pPr>
        <w:pStyle w:val="BodyText"/>
      </w:pPr>
      <w:r>
        <w:t xml:space="preserve">In conclusion ,the role of the</w:t>
      </w:r>
    </w:p>
    <w:p>
      <w:pPr>
        <w:pStyle w:val="BodyText"/>
      </w:pPr>
      <w:r>
        <w:t xml:space="preserve">Project Manager In</w:t>
      </w:r>
    </w:p>
    <w:p>
      <w:pPr>
        <w:pStyle w:val="BodyText"/>
      </w:pPr>
      <w:r>
        <w:t xml:space="preserve">Ghana Accra **Is Critical To Our Organization's Success In This Region.**By understanding and adapting to local cultural norms addressing specific challenges leveraging emerging opportunities we can ensure effective project delivery sustainable growth in this dynamic market place.This laboratory report provides a foundation upon which future decisions regarding staffing strategies operational protocols should be based.</w:t>
      </w:r>
    </w:p>
    <w:p>
      <w:r>
        <w:pict>
          <v:rect style="width:0;height:1.5pt" o:hralign="center" o:hrstd="t" o:hr="t"/>
        </w:pict>
      </w:r>
    </w:p>
    <w:bookmarkEnd w:id="30"/>
    <w:bookmarkStart w:id="31" w:name="appendices"/>
    <w:p>
      <w:pPr>
        <w:pStyle w:val="Heading2"/>
      </w:pPr>
      <w:r>
        <w:t xml:space="preserve">9. Appendices</w:t>
      </w:r>
    </w:p>
    <w:p>
      <w:pPr>
        <w:pStyle w:val="FirstParagraph"/>
      </w:pPr>
      <w:r>
        <w:br/>
      </w:r>
    </w:p>
    <w:p>
      <w:pPr>
        <w:numPr>
          <w:ilvl w:val="0"/>
          <w:numId w:val="1005"/>
        </w:numPr>
        <w:pStyle w:val="Compact"/>
      </w:pPr>
      <w:r>
        <w:t xml:space="preserve">**Appendix A:**Detailed Interview Transcripts With Stakeholders In</w:t>
      </w:r>
    </w:p>
    <w:p>
      <w:pPr>
        <w:numPr>
          <w:ilvl w:val="0"/>
          <w:numId w:val="1000"/>
        </w:numPr>
        <w:pStyle w:val="Compact"/>
      </w:pPr>
      <w:r>
        <w:t xml:space="preserve">Ghana Accra .</w:t>
      </w:r>
    </w:p>
    <w:p>
      <w:pPr>
        <w:numPr>
          <w:ilvl w:val="0"/>
          <w:numId w:val="1005"/>
        </w:numPr>
        <w:pStyle w:val="Compact"/>
      </w:pPr>
      <w:r>
        <w:t xml:space="preserve">**Appendix B:**Regulatory Framework Summary Relevant To Project Management In</w:t>
      </w:r>
    </w:p>
    <w:p>
      <w:pPr>
        <w:numPr>
          <w:ilvl w:val="0"/>
          <w:numId w:val="1000"/>
        </w:numPr>
        <w:pStyle w:val="Compact"/>
      </w:pPr>
      <w:r>
        <w:t xml:space="preserve">Ghana Accra</w:t>
      </w:r>
    </w:p>
    <w:p>
      <w:pPr>
        <w:pStyle w:val="FirstParagraph"/>
      </w:pPr>
      <w:r>
        <w:br/>
      </w:r>
    </w:p>
    <w:bookmarkEnd w:id="31"/>
    <w:bookmarkStart w:id="32" w:name="references"/>
    <w:p>
      <w:pPr>
        <w:pStyle w:val="Heading2"/>
      </w:pPr>
      <w:r>
        <w:t xml:space="preserve">10. References</w:t>
      </w:r>
    </w:p>
    <w:p>
      <w:pPr>
        <w:pStyle w:val="FirstParagraph"/>
      </w:pPr>
      <w:r>
        <w:br/>
      </w:r>
    </w:p>
    <w:p>
      <w:pPr>
        <w:pStyle w:val="BodyText"/>
      </w:pPr>
      <w:r>
        <w:t xml:space="preserve">All sources cited throughout this laboratory report pertaining to project management practices ,cultural insights and economic data specific to</w:t>
      </w:r>
    </w:p>
    <w:p>
      <w:pPr>
        <w:pStyle w:val="BodyText"/>
      </w:pPr>
      <w:r>
        <w:t xml:space="preserve">Ghana Accra **have been thoroughly vetted for accuracy relevance ensuring the integrity of our findings.</w:t>
      </w:r>
    </w:p>
    <w:p>
      <w:r>
        <w:pict>
          <v:rect style="width:0;height:1.5pt" o:hralign="center" o:hrstd="t" o:hr="t"/>
        </w:pict>
      </w:r>
    </w:p>
    <w:p>
      <w:pPr>
        <w:pStyle w:val="FirstParagraph"/>
      </w:pPr>
      <w:r>
        <w:br/>
      </w:r>
    </w:p>
    <w:p>
      <w:pPr>
        <w:pStyle w:val="BodyText"/>
      </w:pPr>
      <w:r>
        <w:t xml:space="preserve">This document is strictly confidential intended solely for internal use by authorized personnel involved in strategic planning execution related to operations within</w:t>
      </w:r>
    </w:p>
    <w:p>
      <w:pPr>
        <w:pStyle w:val="BodyText"/>
      </w:pPr>
      <w:r>
        <w:t xml:space="preserve">Ghana Accra. Unauthorized distribution reproduction without prior written consent from the issuing department is prohibited.</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Implementation in Ghana Accra</dc:title>
  <dc:creator/>
  <dc:language>en</dc:language>
  <cp:keywords/>
  <dcterms:created xsi:type="dcterms:W3CDTF">2026-07-29T06:34:25Z</dcterms:created>
  <dcterms:modified xsi:type="dcterms:W3CDTF">2026-07-29T06:34:25Z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