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Practices</w:t>
      </w:r>
      <w:r>
        <w:t xml:space="preserve"> </w:t>
      </w:r>
      <w:r>
        <w:t xml:space="preserve">in</w:t>
      </w:r>
      <w:r>
        <w:t xml:space="preserve"> </w:t>
      </w:r>
      <w:r>
        <w:t xml:space="preserve">Nigeria</w:t>
      </w:r>
      <w:r>
        <w:t xml:space="preserve"> </w:t>
      </w:r>
      <w:r>
        <w:t xml:space="preserve">Lagos</w:t>
      </w:r>
    </w:p>
    <w:bookmarkStart w:id="20" w:name="X04f1e99125b96696d1154ecf991934ce349e967"/>
    <w:p>
      <w:pPr>
        <w:pStyle w:val="Heading1"/>
      </w:pPr>
      <w:r>
        <w:t xml:space="preserve">Lab Report: The Role and Impact of the Software Engineer in Nigeria Lagos</w:t>
      </w:r>
    </w:p>
    <w:p>
      <w:pPr>
        <w:pStyle w:val="FirstParagraph"/>
      </w:pPr>
      <w:r>
        <w:rPr>
          <w:bCs/>
          <w:b/>
        </w:rPr>
        <w:t xml:space="preserve">Date:</w:t>
      </w:r>
      <w:r>
        <w:t xml:space="preserve"> </w:t>
      </w:r>
      <w:r>
        <w:t xml:space="preserve">October 26, 2023</w:t>
      </w:r>
      <w:r>
        <w:br/>
      </w:r>
      <w:r>
        <w:rPr>
          <w:bCs/>
          <w:b/>
        </w:rPr>
        <w:t xml:space="preserve">Laboratory/Location:</w:t>
      </w:r>
      <w:r>
        <w:t xml:space="preserve"> </w:t>
      </w:r>
      <w:r>
        <w:t xml:space="preserve">Yaba Tech Cluster, Nigeria Lagos</w:t>
      </w:r>
      <w:r>
        <w:br/>
      </w:r>
      <w:r>
        <w:rPr>
          <w:bCs/>
          <w:b/>
        </w:rPr>
        <w:t xml:space="preserve">Institution:</w:t>
      </w:r>
      <w:r>
        <w:t xml:space="preserve"> </w:t>
      </w:r>
      <w:r>
        <w:t xml:space="preserve">Institute for Technological Innovation and Development</w:t>
      </w:r>
    </w:p>
    <w:bookmarkEnd w:id="20"/>
    <w:bookmarkStart w:id="21" w:name="executive-summary"/>
    <w:p>
      <w:pPr>
        <w:pStyle w:val="Heading2"/>
      </w:pPr>
      <w:r>
        <w:t xml:space="preserve">1. Executive Summary</w:t>
      </w:r>
    </w:p>
    <w:p>
      <w:pPr>
        <w:pStyle w:val="FirstParagraph"/>
      </w:pPr>
      <w:r>
        <w:t xml:space="preserve">This laboratory report serves as a comprehensive analysis of the evolving role, responsibilities, and technical challenges faced by a professional</w:t>
      </w:r>
      <w:r>
        <w:t xml:space="preserve"> </w:t>
      </w:r>
      <w:r>
        <w:rPr>
          <w:bCs/>
          <w:b/>
        </w:rPr>
        <w:t xml:space="preserve">Software Engineer</w:t>
      </w:r>
      <w:r>
        <w:t xml:space="preserve"> </w:t>
      </w:r>
      <w:r>
        <w:t xml:space="preserve">within the dynamic technological ecosystem of</w:t>
      </w:r>
      <w:r>
        <w:t xml:space="preserve"> </w:t>
      </w:r>
      <w:r>
        <w:rPr>
          <w:bCs/>
          <w:b/>
        </w:rPr>
        <w:t xml:space="preserve">Nigeria Lagos</w:t>
      </w:r>
      <w:r>
        <w:t xml:space="preserve">. As Nigeria’s commercial hub, Lagos has emerged as a critical node in the global technology landscape. This document details an observational study conducted across three major tech hubs in Yaba and Victoria Island, examining how local software engineers are adapting global standards to meet specific regional demands. The findings highlight the unique infrastructure challenges, market dynamics, and innovation strategies that define software development in this region.</w:t>
      </w:r>
    </w:p>
    <w:bookmarkEnd w:id="21"/>
    <w:bookmarkStart w:id="22" w:name="introduction"/>
    <w:p>
      <w:pPr>
        <w:pStyle w:val="Heading2"/>
      </w:pPr>
      <w:r>
        <w:t xml:space="preserve">2. Introduction</w:t>
      </w:r>
    </w:p>
    <w:p>
      <w:pPr>
        <w:pStyle w:val="FirstParagraph"/>
      </w:pPr>
      <w:r>
        <w:t xml:space="preserve">The objective of this lab report is to document the operational environment of a modern</w:t>
      </w:r>
      <w:r>
        <w:t xml:space="preserve"> </w:t>
      </w:r>
      <w:r>
        <w:rPr>
          <w:bCs/>
          <w:b/>
        </w:rPr>
        <w:t xml:space="preserve">Nigeria Lagos</w:t>
      </w:r>
      <w:r>
        <w:t xml:space="preserve">-based technology firm. The primary subject of inquiry is the professional behavior, technical proficiency, and problem-solving methodologies employed by a Senior</w:t>
      </w:r>
      <w:r>
        <w:t xml:space="preserve"> </w:t>
      </w:r>
      <w:r>
        <w:rPr>
          <w:bCs/>
          <w:b/>
        </w:rPr>
        <w:t xml:space="preserve">Software Engineer</w:t>
      </w:r>
      <w:r>
        <w:t xml:space="preserve">. Unlike traditional engineering roles in other sectors, software engineering in this context requires a high degree of adaptability due to variable power supply, internet connectivity fluctuations, and distinct user behavior patterns among Nigerian consumers.</w:t>
      </w:r>
    </w:p>
    <w:p>
      <w:pPr>
        <w:pStyle w:val="BodyText"/>
      </w:pPr>
      <w:r>
        <w:t xml:space="preserve">The scope of this report covers the full software development lifecycle (SDLC) as observed during a two-week immersion period. It emphasizes how the</w:t>
      </w:r>
      <w:r>
        <w:t xml:space="preserve"> </w:t>
      </w:r>
      <w:r>
        <w:rPr>
          <w:bCs/>
          <w:b/>
        </w:rPr>
        <w:t xml:space="preserve">Software Engineer</w:t>
      </w:r>
      <w:r>
        <w:t xml:space="preserve"> </w:t>
      </w:r>
      <w:r>
        <w:t xml:space="preserve">leverages open-source technologies to mitigate infrastructure deficits while delivering high-quality applications for fintech, logistics, and e-commerce sectors that dominate the</w:t>
      </w:r>
      <w:r>
        <w:t xml:space="preserve"> </w:t>
      </w:r>
      <w:r>
        <w:rPr>
          <w:bCs/>
          <w:b/>
        </w:rPr>
        <w:t xml:space="preserve">Nigeria Lagos</w:t>
      </w:r>
      <w:r>
        <w:t xml:space="preserve"> </w:t>
      </w:r>
      <w:r>
        <w:t xml:space="preserve">market.</w:t>
      </w:r>
    </w:p>
    <w:bookmarkEnd w:id="22"/>
    <w:bookmarkStart w:id="23" w:name="methodology"/>
    <w:p>
      <w:pPr>
        <w:pStyle w:val="Heading2"/>
      </w:pPr>
      <w:r>
        <w:t xml:space="preserve">3. Methodology</w:t>
      </w:r>
    </w:p>
    <w:p>
      <w:pPr>
        <w:pStyle w:val="FirstParagraph"/>
      </w:pPr>
      <w:r>
        <w:t xml:space="preserve">Data collection was performed using mixed methods suitable for a field-based lab report. The following instruments were utilized:</w:t>
      </w:r>
    </w:p>
    <w:p>
      <w:pPr>
        <w:numPr>
          <w:ilvl w:val="0"/>
          <w:numId w:val="1001"/>
        </w:numPr>
        <w:pStyle w:val="Compact"/>
      </w:pPr>
      <w:r>
        <w:rPr>
          <w:bCs/>
          <w:b/>
        </w:rPr>
        <w:t xml:space="preserve">Participant Observation:</w:t>
      </w:r>
      <w:r>
        <w:t xml:space="preserve"> </w:t>
      </w:r>
      <w:r>
        <w:t xml:space="preserve">Shadowing three senior software engineers during daily stand-ups, code reviews, and deployment cycles.</w:t>
      </w:r>
    </w:p>
    <w:p>
      <w:pPr>
        <w:numPr>
          <w:ilvl w:val="0"/>
          <w:numId w:val="1001"/>
        </w:numPr>
        <w:pStyle w:val="Compact"/>
      </w:pPr>
      <w:r>
        <w:rPr>
          <w:bCs/>
          <w:b/>
        </w:rPr>
        <w:t xml:space="preserve">Semi-Structured Interviews:</w:t>
      </w:r>
      <w:r>
        <w:t xml:space="preserve"> </w:t>
      </w:r>
      <w:r>
        <w:t xml:space="preserve">Conducting interviews with five key stakeholders to understand the intersection of technical skill and local market needs in</w:t>
      </w:r>
      <w:r>
        <w:t xml:space="preserve"> </w:t>
      </w:r>
      <w:r>
        <w:rPr>
          <w:bCs/>
          <w:b/>
        </w:rPr>
        <w:t xml:space="preserve">Nigeria Lagos</w:t>
      </w:r>
      <w:r>
        <w:t xml:space="preserve">.</w:t>
      </w:r>
    </w:p>
    <w:bookmarkEnd w:id="23"/>
    <w:bookmarkStart w:id="25" w:name="observations-and-technical-analysis"/>
    <w:p>
      <w:pPr>
        <w:pStyle w:val="Heading2"/>
      </w:pPr>
      <w:r>
        <w:t xml:space="preserve">4. Observations and Technical Analysis</w:t>
      </w:r>
    </w:p>
    <w:bookmarkStart w:id="24" w:name="infrastructure-adaptation"/>
    <w:p>
      <w:pPr>
        <w:pStyle w:val="Heading3"/>
      </w:pPr>
      <w:r>
        <w:t xml:space="preserve">4.1 Infrastructure Adaptation</w:t>
      </w:r>
    </w:p>
    <w:p>
      <w:pPr>
        <w:pStyle w:val="FirstParagraph"/>
      </w:pPr>
      <w:r>
        <w:t xml:space="preserve">A critical finding of this report is the reliance on resilient architecture by the</w:t>
      </w:r>
      <w:r>
        <w:t xml:space="preserve"> </w:t>
      </w:r>
      <w:r>
        <w:rPr>
          <w:bCs/>
          <w:b/>
        </w:rPr>
        <w:t xml:space="preserve">Nigeria Lagos</w:t>
      </w:r>
      <w:r>
        <w:t xml:space="preserve"> </w:t>
      </w:r>
      <w:r>
        <w:t xml:space="preserve">development team. The software engineers observed do not assume 99.9% uptime from local internet service providers (ISPs). Instead, they design systems with offline-first capabilities for mobile applications used by end-users in areas with poor connectivity.</w:t>
      </w:r>
    </w:p>
    <w:p>
      <w:pPr>
        <w:pStyle w:val="BodyText"/>
      </w:pPr>
      <w:r>
        <w:t xml:space="preserve">Challenge</w:t>
      </w:r>
    </w:p>
    <w:bookmarkEnd w:id="24"/>
    <w:bookmarkEnd w:id="25"/>
    <w:p>
      <w:pPr>
        <w:pStyle w:val="BodyText"/>
      </w:pPr>
      <w:r>
        <w:br/>
      </w:r>
      <w:r>
        <w:rPr>
          <w:bCs/>
          <w:b/>
        </w:rPr>
        <w:t xml:space="preserve">Nigeria Lagos Context</w:t>
      </w:r>
    </w:p>
    <w:p>
      <w:pPr>
        <w:pStyle w:val="BodyText"/>
      </w:pPr>
      <w:r>
        <w:br/>
      </w:r>
      <w:r>
        <w:rPr>
          <w:bCs/>
          <w:b/>
        </w:rPr>
        <w:t xml:space="preserve">Mitigation Strategy by Software Engineer</w:t>
      </w:r>
    </w:p>
    <w:p>
      <w:pPr>
        <w:pStyle w:val="BodyText"/>
      </w:pPr>
      <w:r>
        <w:rPr>
          <w:bCs/>
          <w:b/>
        </w:rPr>
        <w:t xml:space="preserve">Power Instability</w:t>
      </w:r>
    </w:p>
    <w:p>
      <w:pPr>
        <w:pStyle w:val="BodyText"/>
      </w:pPr>
      <w:r>
        <w:t xml:space="preserve">Frequent outages in Lagos grids necessitate backup generators and solar setups.</w:t>
      </w:r>
    </w:p>
    <w:p>
      <w:pPr>
        <w:pStyle w:val="BodyText"/>
      </w:pPr>
      <w:r>
        <w:t xml:space="preserve">Engineers optimize code for low-power devices and design backend services to handle intermittent sync requests.</w:t>
      </w:r>
    </w:p>
    <w:p>
      <w:pPr>
        <w:pStyle w:val="BodyText"/>
      </w:pPr>
      <w:r>
        <w:rPr>
          <w:bCs/>
          <w:b/>
        </w:rPr>
        <w:t xml:space="preserve">Data Costs</w:t>
      </w:r>
    </w:p>
    <w:p>
      <w:pPr>
        <w:pStyle w:val="BodyText"/>
      </w:pPr>
      <w:r>
        <w:br/>
      </w:r>
      <w:r>
        <w:rPr>
          <w:bCs/>
          <w:b/>
        </w:rPr>
        <w:t xml:space="preserve">Nigeria Lagos Context</w:t>
      </w:r>
      <w:r>
        <w:t xml:space="preserve">: High mobile data costs among users.</w:t>
      </w:r>
      <w:r>
        <w:br/>
      </w:r>
      <w:r>
        <w:rPr>
          <w:bCs/>
          <w:b/>
        </w:rPr>
        <w:t xml:space="preserve">Mitigation Strategy by Software Engineer</w:t>
      </w:r>
      <w:r>
        <w:t xml:space="preserve">: Engineers minimize payload sizes, use efficient compression algorithms (GZIP), and design lightweight Progressive Web Apps (PWAs).</w:t>
      </w:r>
    </w:p>
    <w:p>
      <w:pPr>
        <w:pStyle w:val="BodyText"/>
      </w:pPr>
      <w:r>
        <w:t xml:space="preserve">Developers prioritize data efficiency over heavy graphical interfaces to ensure accessibility for the mass market.</w:t>
      </w:r>
    </w:p>
    <w:p>
      <w:pPr>
        <w:pStyle w:val="BodyText"/>
      </w:pPr>
      <w:r>
        <w:rPr>
          <w:bCs/>
          <w:b/>
        </w:rPr>
        <w:t xml:space="preserve">SecurityNigeria Lagos Context</w:t>
      </w:r>
      <w:r>
        <w:t xml:space="preserve">: High rate of digital financial fraud.</w:t>
      </w:r>
      <w:r>
        <w:br/>
      </w:r>
      <w:r>
        <w:rPr>
          <w:bCs/>
          <w:b/>
        </w:rPr>
        <w:t xml:space="preserve">Mitigation Strategy by Software Engineer</w:t>
      </w:r>
      <w:r>
        <w:t xml:space="preserve">: Implementation of multi-factor authentication, encryption at rest and in transit, and real-time anomaly detection systems.</w:t>
      </w:r>
    </w:p>
    <w:bookmarkStart w:id="26" w:name="the-role-of-the-software-engineer"/>
    <w:p>
      <w:pPr>
        <w:pStyle w:val="Heading3"/>
      </w:pPr>
      <w:r>
        <w:t xml:space="preserve">4.2 The Role of the Software Engineer</w:t>
      </w:r>
    </w:p>
    <w:p>
      <w:pPr>
        <w:pStyle w:val="FirstParagraph"/>
      </w:pPr>
      <w:r>
        <w:t xml:space="preserve">In the context of</w:t>
      </w:r>
      <w:r>
        <w:t xml:space="preserve"> </w:t>
      </w:r>
      <w:r>
        <w:rPr>
          <w:bCs/>
          <w:b/>
        </w:rPr>
        <w:t xml:space="preserve">Nigeria Lagos</w:t>
      </w:r>
      <w:r>
        <w:t xml:space="preserve">, the role of a software engineer extends beyond coding. The observed professionals act as multidisciplinary problem solvers. For instance, when developing a fintech application for a local bank, the</w:t>
      </w:r>
      <w:r>
        <w:t xml:space="preserve"> </w:t>
      </w:r>
      <w:r>
        <w:rPr>
          <w:bCs/>
          <w:b/>
        </w:rPr>
        <w:t xml:space="preserve">Software Engineer</w:t>
      </w:r>
      <w:r>
        <w:t xml:space="preserve"> </w:t>
      </w:r>
      <w:r>
        <w:t xml:space="preserve">had to integrate with various banking APIs that lacked proper documentation—a common issue in emerging markets.</w:t>
      </w:r>
    </w:p>
    <w:p>
      <w:pPr>
        <w:pStyle w:val="BodyText"/>
      </w:pPr>
      <w:r>
        <w:t xml:space="preserve">The engineer utilized reverse engineering techniques to understand API behaviors and built robust wrapper services. This demonstrates that the</w:t>
      </w:r>
      <w:r>
        <w:t xml:space="preserve"> </w:t>
      </w:r>
      <w:r>
        <w:rPr>
          <w:bCs/>
          <w:b/>
        </w:rPr>
        <w:t xml:space="preserve">Software Engineer</w:t>
      </w:r>
      <w:r>
        <w:t xml:space="preserve"> </w:t>
      </w:r>
      <w:r>
        <w:t xml:space="preserve">in this region must possess strong analytical skills alongside traditional programming expertise. The ability to work with legacy systems and modern cloud infrastructure simultaneously is a hallmark of the professional profile in</w:t>
      </w:r>
      <w:r>
        <w:t xml:space="preserve"> </w:t>
      </w:r>
      <w:r>
        <w:rPr>
          <w:bCs/>
          <w:b/>
        </w:rPr>
        <w:t xml:space="preserve">Nigeria Lagos</w:t>
      </w:r>
      <w:r>
        <w:t xml:space="preserve">.</w:t>
      </w:r>
    </w:p>
    <w:bookmarkEnd w:id="26"/>
    <w:bookmarkStart w:id="27" w:name="discussion-innovation-within-constraints"/>
    <w:p>
      <w:pPr>
        <w:pStyle w:val="Heading2"/>
      </w:pPr>
      <w:r>
        <w:t xml:space="preserve">5. Discussion: Innovation within Constraints</w:t>
      </w:r>
    </w:p>
    <w:p>
      <w:pPr>
        <w:pStyle w:val="FirstParagraph"/>
      </w:pPr>
      <w:r>
        <w:t xml:space="preserve">The ecosystem in</w:t>
      </w:r>
      <w:r>
        <w:t xml:space="preserve"> </w:t>
      </w:r>
      <w:r>
        <w:rPr>
          <w:bCs/>
          <w:b/>
        </w:rPr>
        <w:t xml:space="preserve">Nigeria Lagos</w:t>
      </w:r>
      <w:r>
        <w:t xml:space="preserve"> </w:t>
      </w:r>
      <w:r>
        <w:t xml:space="preserve">fosters a culture of "jugaad" or frugal innovation. Software engineers are compelled to be resourceful. The report notes that while many teams in Europe or North America might rely on expensive enterprise software suites, the local</w:t>
      </w:r>
      <w:r>
        <w:t xml:space="preserve"> </w:t>
      </w:r>
      <w:r>
        <w:rPr>
          <w:bCs/>
          <w:b/>
        </w:rPr>
        <w:t xml:space="preserve">Software Engineer</w:t>
      </w:r>
      <w:r>
        <w:t xml:space="preserve"> </w:t>
      </w:r>
      <w:r>
        <w:t xml:space="preserve">often opts for a stack comprising React Native, Node.js, and PostgreSQL due to its cost-effectiveness and community support.</w:t>
      </w:r>
    </w:p>
    <w:p>
      <w:pPr>
        <w:pStyle w:val="BodyText"/>
      </w:pPr>
      <w:r>
        <w:t xml:space="preserve">Furthermore, there is a significant emphasis on mobile-first development. The observation revealed that 95% of traffic analyzed in the case study applications originated from mobile devices. Consequently, the</w:t>
      </w:r>
      <w:r>
        <w:t xml:space="preserve"> </w:t>
      </w:r>
      <w:r>
        <w:rPr>
          <w:bCs/>
          <w:b/>
        </w:rPr>
        <w:t xml:space="preserve">Nigeria Lagos</w:t>
      </w:r>
      <w:r>
        <w:t xml:space="preserve">-based engineering teams prioritize cross-platform compatibility over native iOS/Android optimization to maximize reach.</w:t>
      </w:r>
    </w:p>
    <w:p>
      <w:pPr>
        <w:pStyle w:val="BodyText"/>
      </w:pPr>
      <w:r>
        <w:t xml:space="preserve">This adaptability is not just a technical requirement but a business necessity. The fast-paced nature of the Lagos market means that software engineers must deploy rapidly (Agile methodology) and iterate quickly based on user feedback. The report highlights that successful projects are those where the</w:t>
      </w:r>
      <w:r>
        <w:t xml:space="preserve"> </w:t>
      </w:r>
      <w:r>
        <w:rPr>
          <w:bCs/>
          <w:b/>
        </w:rPr>
        <w:t xml:space="preserve">Software Engineer</w:t>
      </w:r>
      <w:r>
        <w:t xml:space="preserve"> </w:t>
      </w:r>
      <w:r>
        <w:t xml:space="preserve">maintains close communication with product managers and local users.</w:t>
      </w:r>
    </w:p>
    <w:bookmarkEnd w:id="27"/>
    <w:bookmarkStart w:id="28" w:name="challenges-identified"/>
    <w:p>
      <w:pPr>
        <w:pStyle w:val="Heading2"/>
      </w:pPr>
      <w:r>
        <w:t xml:space="preserve">6. Challenges Identified</w:t>
      </w:r>
    </w:p>
    <w:p>
      <w:pPr>
        <w:pStyle w:val="FirstParagraph"/>
      </w:pPr>
      <w:r>
        <w:t xml:space="preserve">The lab report identifies several persistent challenges facing the profession in this region:</w:t>
      </w:r>
    </w:p>
    <w:p>
      <w:pPr>
        <w:numPr>
          <w:ilvl w:val="0"/>
          <w:numId w:val="1002"/>
        </w:numPr>
        <w:pStyle w:val="Compact"/>
      </w:pPr>
      <w:r>
        <w:rPr>
          <w:bCs/>
          <w:b/>
        </w:rPr>
        <w:t xml:space="preserve">Talent Retention:</w:t>
      </w:r>
      <w:r>
        <w:t xml:space="preserve"> </w:t>
      </w:r>
      <w:r>
        <w:t xml:space="preserve">Brain drain is a significant concern, with many skilled engineers in Nigeria Lagos seeking remote opportunities globally.</w:t>
      </w:r>
    </w:p>
    <w:p>
      <w:pPr>
        <w:numPr>
          <w:ilvl w:val="0"/>
          <w:numId w:val="1002"/>
        </w:numPr>
        <w:pStyle w:val="Compact"/>
      </w:pPr>
      <w:r>
        <w:rPr>
          <w:bCs/>
          <w:b/>
        </w:rPr>
        <w:t xml:space="preserve">Educational Gaps:</w:t>
      </w:r>
      <w:r>
        <w:t xml:space="preserve"> </w:t>
      </w:r>
      <w:r>
        <w:t xml:space="preserve">While university output has increased, there remains a gap between academic curriculum and industry requirements, necessitating heavy investment in internal training by tech firms.</w:t>
      </w:r>
    </w:p>
    <w:p>
      <w:pPr>
        <w:numPr>
          <w:ilvl w:val="0"/>
          <w:numId w:val="1002"/>
        </w:numPr>
        <w:pStyle w:val="Compact"/>
      </w:pPr>
      <w:r>
        <w:t xml:space="preserve">Funding Volatility:</w:t>
      </w:r>
    </w:p>
    <w:bookmarkEnd w:id="28"/>
    <w:bookmarkStart w:id="29" w:name="conclusion"/>
    <w:p>
      <w:pPr>
        <w:pStyle w:val="Heading2"/>
      </w:pPr>
      <w:r>
        <w:t xml:space="preserve">7. Conclusion</w:t>
      </w:r>
    </w:p>
    <w:p>
      <w:pPr>
        <w:pStyle w:val="FirstParagraph"/>
      </w:pPr>
      <w:r>
        <w:t xml:space="preserve">This lab report concludes that the role of a</w:t>
      </w:r>
      <w:r>
        <w:t xml:space="preserve"> </w:t>
      </w:r>
      <w:r>
        <w:rPr>
          <w:bCs/>
          <w:b/>
        </w:rPr>
        <w:t xml:space="preserve">Nigeria Lagos</w:t>
      </w:r>
      <w:r>
        <w:t xml:space="preserve">-based software engineer is complex, demanding, and highly influential in shaping the digital future of Africa. The professional does not merely write code; they architect solutions that are resilient to infrastructural challenges and tailored to local user behaviors.</w:t>
      </w:r>
    </w:p>
    <w:p>
      <w:pPr>
        <w:pStyle w:val="BodyText"/>
      </w:pPr>
      <w:r>
        <w:t xml:space="preserve">The findings confirm that while global standards apply, the successful</w:t>
      </w:r>
      <w:r>
        <w:t xml:space="preserve"> </w:t>
      </w:r>
      <w:r>
        <w:rPr>
          <w:bCs/>
          <w:b/>
        </w:rPr>
        <w:t xml:space="preserve">Software Engineer</w:t>
      </w:r>
      <w:r>
        <w:t xml:space="preserve"> </w:t>
      </w:r>
      <w:r>
        <w:t xml:space="preserve">in this region must possess a unique blend of technical rigor, cultural awareness, and operational resilience. For stakeholders looking to invest in or collaborate with tech entities in Nigeria Lagos, understanding the critical adaptability of these engineers is paramount.</w:t>
      </w:r>
    </w:p>
    <w:bookmarkEnd w:id="29"/>
    <w:bookmarkStart w:id="30" w:name="recommendations"/>
    <w:p>
      <w:pPr>
        <w:pStyle w:val="Heading2"/>
      </w:pPr>
      <w:r>
        <w:t xml:space="preserve">8. Recommendations</w:t>
      </w:r>
    </w:p>
    <w:p>
      <w:pPr>
        <w:numPr>
          <w:ilvl w:val="0"/>
          <w:numId w:val="1003"/>
        </w:numPr>
        <w:pStyle w:val="Compact"/>
      </w:pPr>
      <w:r>
        <w:rPr>
          <w:bCs/>
          <w:b/>
        </w:rPr>
        <w:t xml:space="preserve">For Educational Institutions:</w:t>
      </w:r>
      <w:r>
        <w:t xml:space="preserve">Curricula should be updated to include practical modules on offline-first development and API integration.</w:t>
      </w:r>
    </w:p>
    <w:p>
      <w:pPr>
        <w:numPr>
          <w:ilvl w:val="0"/>
          <w:numId w:val="1003"/>
        </w:numPr>
        <w:pStyle w:val="Compact"/>
      </w:pPr>
      <w:r>
        <w:br/>
      </w:r>
      <w:r>
        <w:t xml:space="preserve">Nigeria Lagos: Government policies should focus on improving digital infrastructure, specifically stable power and high-speed broadband, to reduce the operational burden on engineers.</w:t>
      </w:r>
    </w:p>
    <w:bookmarkEnd w:id="30"/>
    <w:p>
      <w:r>
        <w:pict>
          <v:rect style="width:0;height:1.5pt" o:hralign="center" o:hrstd="t" o:hr="t"/>
        </w:pict>
      </w:r>
    </w:p>
    <w:bookmarkStart w:id="31" w:name="references"/>
    <w:p>
      <w:pPr>
        <w:pStyle w:val="Heading3"/>
      </w:pPr>
      <w:r>
        <w:t xml:space="preserve">References</w:t>
      </w:r>
    </w:p>
    <w:p>
      <w:pPr>
        <w:pStyle w:val="FirstParagraph"/>
      </w:pPr>
      <w:r>
        <w:rPr>
          <w:iCs/>
          <w:i/>
        </w:rPr>
        <w:t xml:space="preserve">Note: This report is a simulated academic document for illustrative purposes.</w:t>
      </w:r>
    </w:p>
    <w:p>
      <w:pPr>
        <w:numPr>
          <w:ilvl w:val="0"/>
          <w:numId w:val="1004"/>
        </w:numPr>
        <w:pStyle w:val="Compact"/>
      </w:pPr>
      <w:r>
        <w:t xml:space="preserve">Lagos State University, "Digital Economy Report 2023".</w:t>
      </w:r>
    </w:p>
    <w:p>
      <w:pPr>
        <w:numPr>
          <w:ilvl w:val="0"/>
          <w:numId w:val="1004"/>
        </w:numPr>
        <w:pStyle w:val="Compact"/>
      </w:pPr>
      <w:r>
        <w:t xml:space="preserve">TechCabal, "The State of Tech in Nigeria Annual Review".</w:t>
      </w:r>
    </w:p>
    <w:p>
      <w:pPr>
        <w:numPr>
          <w:ilvl w:val="0"/>
          <w:numId w:val="1004"/>
        </w:numPr>
        <w:pStyle w:val="Compact"/>
      </w:pPr>
      <w:r>
        <w:t xml:space="preserve">International Telecommunication Union (ITU), "ICT Development Indicators for Sub-Saharan Africa".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Practices in Nigeria Lagos</dc:title>
  <dc:creator/>
  <dc:language>en</dc:language>
  <cp:keywords/>
  <dcterms:created xsi:type="dcterms:W3CDTF">2026-07-29T11:56:10Z</dcterms:created>
  <dcterms:modified xsi:type="dcterms:W3CDTF">2026-07-29T11:56:10Z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