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bookmarkStart w:id="25" w:name="lab-report-document"/>
    <w:p>
      <w:pPr>
        <w:pStyle w:val="Heading1"/>
      </w:pPr>
      <w:r>
        <w:t xml:space="preserve">Lab Report Document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Topic</w:t>
      </w:r>
    </w:p>
    <w:p>
      <w:pPr>
        <w:pStyle w:val="BodyText"/>
      </w:pPr>
      <w:r>
        <w:t xml:space="preserve">The Role of the Software Engineer in Zimbabwe Harare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Prepared For:</w:t>
      </w:r>
    </w:p>
    <w:p>
      <w:pPr>
        <w:pStyle w:val="BodyText"/>
      </w:pPr>
      <w:r>
        <w:t xml:space="preserve">Institute of Technology, Zimbabwe</w:t>
      </w:r>
    </w:p>
    <w:p>
      <w:pPr>
        <w:pStyle w:val="BodyText"/>
      </w:pPr>
      <w:r>
        <w:br/>
      </w:r>
    </w:p>
    <w:bookmarkStart w:id="20" w:name="i.-introduction"/>
    <w:p>
      <w:pPr>
        <w:pStyle w:val="Heading2"/>
      </w:pPr>
      <w:r>
        <w:rPr>
          <w:bCs/>
          <w:b/>
        </w:rPr>
        <w:t xml:space="preserve">I. Introduction</w:t>
      </w:r>
    </w:p>
    <w:p>
      <w:pPr>
        <w:pStyle w:val="FirstParagraph"/>
      </w:pPr>
      <w:r>
        <w:t xml:space="preserve">The objective of this Lab Report document is to analyze the critical role and operational dynamics of a Software Engineer within the rapidly evolving technology ecosystem of Zimbabwe Harare. As urban centers in Africa experience digital transformation, understanding how technical expertise intersects with local socio-economic realities is paramount. This report explores the specific challenges and opportunities faced by a Software Engineer working in Zimbabwe Harare, highlighting how these factors shape software development lifecycles.</w:t>
      </w:r>
    </w:p>
    <w:bookmarkEnd w:id="20"/>
    <w:bookmarkStart w:id="21" w:name="X973b2c4072befd9c689ffd7dd00b0d2186db114"/>
    <w:p>
      <w:pPr>
        <w:pStyle w:val="Heading2"/>
      </w:pPr>
      <w:r>
        <w:rPr>
          <w:bCs/>
          <w:b/>
        </w:rPr>
        <w:t xml:space="preserve">II. Contextual Background: The Tech Landscape of Zimbabwe Harare</w:t>
      </w:r>
    </w:p>
    <w:p>
      <w:pPr>
        <w:pStyle w:val="FirstParagraph"/>
      </w:pPr>
      <w:r>
        <w:t xml:space="preserve">Zimbabwe Harare serves as the primary hub for technological innovation within the country. While infrastructure challenges such as intermittent electricity and internet connectivity persist, there is a growing surge in fintech, agricultural technology (AgriTech), and mobile money solutions. For a Software Engineer based in Zimbabwe Harare, adapting to these environmental constraints is not merely an operational detail but a fundamental design constraint.</w:t>
      </w:r>
    </w:p>
    <w:bookmarkEnd w:id="21"/>
    <w:bookmarkStart w:id="22" w:name="X874bf728dab0e2ac1c030658c5a0c590e64bdfe"/>
    <w:p>
      <w:pPr>
        <w:pStyle w:val="Heading2"/>
      </w:pPr>
      <w:r>
        <w:rPr>
          <w:bCs/>
          <w:b/>
        </w:rPr>
        <w:t xml:space="preserve">III. Methodology and Technical Challenges</w:t>
      </w:r>
    </w:p>
    <w:p>
      <w:pPr>
        <w:pStyle w:val="FirstParagraph"/>
      </w:pPr>
      <w:r>
        <w:t xml:space="preserve">In this section, we examine the technical hurdles encountered by a Software Engineer operating in Zimbabwe Harare. The following points outline the primary areas of focus: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Resilience:</w:t>
      </w:r>
      <w:r>
        <w:t xml:space="preserve"> </w:t>
      </w:r>
      <w:r>
        <w:t xml:space="preserve">A Software Engineer must design systems that are robust against network outages. In Zimbabwe Harare, developers often implement offline-first architectures to ensure applications remain functional during connectivity disruptions.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Performance Optimization:</w:t>
      </w:r>
      <w:r>
        <w:t xml:space="preserve"> </w:t>
      </w:r>
      <w:r>
        <w:t xml:space="preserve">Given varying hardware specifications among end-users in the region, code efficiency is crucial. A Software Engineer focuses heavily on lightweight frameworks that run smoothly on lower-end devices common in Zimbabwe Harare markets and businesses.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Localization:</w:t>
      </w:r>
      <w:r>
        <w:t xml:space="preserve"> </w:t>
      </w:r>
      <w:r>
        <w:t xml:space="preserve">Adhering to local data protection regulations while ensuring servers are accessible requires careful architectural planning by the Software Engineer.</w:t>
      </w:r>
    </w:p>
    <w:bookmarkEnd w:id="22"/>
    <w:bookmarkStart w:id="23" w:name="iv.-socio-economic-impact"/>
    <w:p>
      <w:pPr>
        <w:pStyle w:val="Heading2"/>
      </w:pPr>
      <w:r>
        <w:rPr>
          <w:bCs/>
          <w:b/>
        </w:rPr>
        <w:t xml:space="preserve">IV. Socio-Economic Impact</w:t>
      </w:r>
    </w:p>
    <w:p>
      <w:pPr>
        <w:pStyle w:val="FirstParagraph"/>
      </w:pPr>
      <w:r>
        <w:t xml:space="preserve">The work of a Software Engineer extends beyond code; it directly impacts the economic vitality of Zimbabwe Harare. By creating solutions for local businesses, banks, and government entities, the Software Engineer facilitates financial inclusion and operational efficiency.</w:t>
      </w:r>
    </w:p>
    <w:p>
      <w:pPr>
        <w:pStyle w:val="BodyText"/>
      </w:pPr>
      <w:r>
        <w:t xml:space="preserve">Aspect</w:t>
      </w:r>
    </w:p>
    <w:p>
      <w:pPr>
        <w:pStyle w:val="BodyText"/>
      </w:pPr>
      <w:r>
        <w:t xml:space="preserve">Description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Innovation Focus</w:t>
      </w:r>
    </w:p>
    <w:p>
      <w:pPr>
        <w:pStyle w:val="BodyText"/>
      </w:pPr>
      <w:r>
        <w:t xml:space="preserve">Solutions tailored for informal sectors prevalent in Zimbabwe Harare.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Economic Growth</w:t>
      </w:r>
    </w:p>
    <w:p>
      <w:pPr>
        <w:pStyle w:val="BodyText"/>
      </w:pPr>
      <w:r>
        <w:t xml:space="preserve">Software Engineers contribute to the GDP by digitizing traditional industries.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23"/>
    <w:bookmarkStart w:id="24" w:name="v.-conclusion-and-recommendations"/>
    <w:p>
      <w:pPr>
        <w:pStyle w:val="Heading2"/>
      </w:pPr>
      <w:r>
        <w:rPr>
          <w:bCs/>
          <w:b/>
        </w:rPr>
        <w:t xml:space="preserve">V. Conclusion and Recommendations</w:t>
      </w:r>
    </w:p>
    <w:p>
      <w:pPr>
        <w:pStyle w:val="FirstParagraph"/>
      </w:pPr>
      <w:r>
        <w:t xml:space="preserve">In conclusion, the role of a Software Engineer in Zimbabwe Harare is complex and multifaceted. It requires a blend of high-level technical skill, cultural sensitivity, and adaptive problem-solving capabilities. To succeed in this environment, aspiring engineers must prioritize resilience optimization and local user experience design.</w:t>
      </w:r>
    </w:p>
    <w:p>
      <w:pPr>
        <w:pStyle w:val="BodyText"/>
      </w:pPr>
      <w:r>
        <w:t xml:space="preserve">Recommendation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Investment should be directed towards local training programs to bolster Software Engineer capacity.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Policies should support stable internet infrastructure in Zimbabwe Harare to enhance software deployment speeds.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This Lab Report document underscores the necessity of contextual adaptation in software engineering, particularly for professionals operating within the dynamic landscape of Zimbabwe Harare.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Software Engineering in Zimbabwe Harare</dc:title>
  <dc:creator/>
  <dc:language>en</dc:language>
  <cp:keywords/>
  <dcterms:created xsi:type="dcterms:W3CDTF">2026-07-29T04:20:49Z</dcterms:created>
  <dcterms:modified xsi:type="dcterms:W3CDTF">2026-07-29T04:20:49Z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