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c620f35ad6c731abe90f2d4bb1d91f2c73ce8bd"/>
    <w:p>
      <w:pPr>
        <w:pStyle w:val="Heading1"/>
      </w:pPr>
      <w:r>
        <w:t xml:space="preserve">Laboratory Report on Systems Engineering Practices and Impact in Argentina Córdoba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Exact Physical and Natural Sciences – National University of Córdoba (UNC)</w:t>
      </w:r>
      <w:r>
        <w:br/>
      </w:r>
      <w:r>
        <w:rPr>
          <w:bCs/>
          <w:b/>
        </w:rPr>
        <w:t xml:space="preserve">Laboratory Location:</w:t>
      </w:r>
      <w:r>
        <w:t xml:space="preserve"> </w:t>
      </w:r>
      <w:r>
        <w:t xml:space="preserve">Technology Park, Córdoba Province, Argentina</w:t>
      </w:r>
    </w:p>
    <w:bookmarkEnd w:id="20"/>
    <w:bookmarkStart w:id="25" w:name="section"/>
    <w:p>
      <w:pPr>
        <w:pStyle w:val="Heading1"/>
      </w:pPr>
      <w:bookmarkStart w:id="21" w:name="introduction"/>
      <w:bookmarkEnd w:id="21"/>
    </w:p>
    <w:p>
      <w:pPr>
        <w:pStyle w:val="FirstParagraph"/>
      </w:pPr>
      <w:r>
        <w:t xml:space="preserve">This document serves as the formal lab report regarding the application of systems engineering principles within a regional technology hub. Specifically focusing on developments occurring in</w:t>
      </w:r>
      <w:r>
        <w:t xml:space="preserve"> </w:t>
      </w:r>
      <w:r>
        <w:rPr>
          <w:bCs/>
          <w:b/>
        </w:rPr>
        <w:t xml:space="preserve">Argentina Córdoba</w:t>
      </w:r>
      <w:r>
        <w:t xml:space="preserve">, this report evaluates how local infrastructure, academic institutions, and industry collaboration shape modern systems engineering practices. As global reliance upon interconnected digital ecosystems grows stronger each day so too does need for robustly designed resilient software-hardware integrations that function seamlessly across diverse operational environments.</w:t>
      </w:r>
      <w:r>
        <w:t xml:space="preserve"> </w:t>
      </w:r>
      <w:r>
        <w:t xml:space="preserve">The primary objective of this study was to assess whether established methodologies taught within university settings translate effectively into real-world scenarios observed throughout</w:t>
      </w:r>
      <w:r>
        <w:t xml:space="preserve"> </w:t>
      </w:r>
      <w:r>
        <w:rPr>
          <w:bCs/>
          <w:b/>
        </w:rPr>
        <w:t xml:space="preserve">Argentina Córdoba</w:t>
      </w:r>
      <w:r>
        <w:t xml:space="preserve">. Additionally we sought to identify unique challenges faced by</w:t>
      </w:r>
      <w:r>
        <w:t xml:space="preserve"> </w:t>
      </w:r>
      <w:r>
        <w:rPr>
          <w:iCs/>
          <w:i/>
        </w:rPr>
        <w:t xml:space="preserve">systems engineers</w:t>
      </w:r>
      <w:r>
        <w:t xml:space="preserve"> </w:t>
      </w:r>
      <w:r>
        <w:t xml:space="preserve">working specifically in emerging markets characterized rapidly changing technological landscapes coupled with economic constraints.</w:t>
      </w:r>
      <w:r>
        <w:t xml:space="preserve"> </w:t>
      </w:r>
      <w:r>
        <w:t xml:space="preserve">By analyzing data collected from multiple case studies conducted inside laboratories located near major universities such as Universidad Nacional de Córdoba (UNC) alongside private sector partners operating within tech parks like Parque Tecnológico Ciudad de Córdoba we aim provide insights beneficial both academically practitioners alike who wish understand better how best utilize available resources maximize efficiency while maintaining high standards quality assurance throughout entire lifecycle development process.</w:t>
      </w:r>
    </w:p>
    <w:bookmarkStart w:id="22" w:name="background-and-context"/>
    <w:p>
      <w:pPr>
        <w:pStyle w:val="Heading2"/>
      </w:pPr>
      <w:r>
        <w:t xml:space="preserve">Background and Context</w:t>
      </w:r>
    </w:p>
    <w:p>
      <w:pPr>
        <w:pStyle w:val="FirstParagraph"/>
      </w:pPr>
      <w:r>
        <w:t xml:space="preserve">In recent years there has been significant growth in number startups developing innovative solutions addressing various societal problems ranging from healthcare logistics agricultural monitoring financial services etcetera. This surge entrepreneurship driven largely by availability skilled workforce trained extensively in disciplines related computing science electrical engineering computer science mathematics physics among others makes</w:t>
      </w:r>
      <w:r>
        <w:t xml:space="preserve"> </w:t>
      </w:r>
      <w:r>
        <w:rPr>
          <w:bCs/>
          <w:b/>
        </w:rPr>
        <w:t xml:space="preserve">Argentina Córdoba</w:t>
      </w:r>
      <w:r>
        <w:t xml:space="preserve"> </w:t>
      </w:r>
      <w:r>
        <w:t xml:space="preserve">an ideal location for conducting research exploring interactions between theoretical knowledge practical implementation.</w:t>
      </w:r>
      <w:r>
        <w:t xml:space="preserve"> </w:t>
      </w:r>
      <w:r>
        <w:t xml:space="preserve">Furthermore governmental initiatives promoting digital transformation policies encouraging adoption cloud computing artificial intelligence machine learning technologies further accelerate pace at which new products/services enter market making continuous monitoring adaptation essential components success any given project undertaken by teams consisting primarily of</w:t>
      </w:r>
      <w:r>
        <w:t xml:space="preserve"> </w:t>
      </w:r>
      <w:r>
        <w:rPr>
          <w:iCs/>
          <w:i/>
        </w:rPr>
        <w:t xml:space="preserve">systems engineers</w:t>
      </w:r>
      <w:r>
        <w:t xml:space="preserve">.</w:t>
      </w:r>
    </w:p>
    <w:bookmarkEnd w:id="22"/>
    <w:bookmarkStart w:id="23" w:name="methodology"/>
    <w:p>
      <w:pPr>
        <w:pStyle w:val="Heading2"/>
      </w:pPr>
      <w:r>
        <w:t xml:space="preserve">Methodology</w:t>
      </w:r>
    </w:p>
    <w:p>
      <w:pPr>
        <w:pStyle w:val="FirstParagraph"/>
      </w:pPr>
      <w:r>
        <w:t xml:space="preserve">To achieve objectives outlined previously several approaches were employed during course investigation including but not limited to:</w:t>
      </w:r>
      <w:r>
        <w:t xml:space="preserve"> </w:t>
      </w:r>
      <w:r>
        <w:t xml:space="preserve">- Conducting interviews with professionals currently employed as systems analysts developers architects managers working across different sectors (finance health education agriculture) based in various parts province.</w:t>
      </w:r>
      <w:r>
        <w:t xml:space="preserve"> </w:t>
      </w:r>
      <w:r>
        <w:t xml:space="preserve">- Observing day-to-day activities taking place inside labs dedicated to testing prototypes before full-scale deployment ensuring compliance applicable regulations standards governing safety privacy security aspects involved handling sensitive information belonging end users clients alike.</w:t>
      </w:r>
      <w:r>
        <w:t xml:space="preserve"> </w:t>
      </w:r>
      <w:r>
        <w:t xml:space="preserve">- Reviewing literature pertaining current trends affecting field globally locally identifying gaps areas requiring improvement focusing particular attention on those factors influencing decision-making processes undertaken by stakeholders participating in projects targeting communities residing throughout</w:t>
      </w:r>
      <w:r>
        <w:t xml:space="preserve"> </w:t>
      </w:r>
      <w:r>
        <w:rPr>
          <w:bCs/>
          <w:b/>
        </w:rPr>
        <w:t xml:space="preserve">Argentina Córdoba</w:t>
      </w:r>
      <w:r>
        <w:t xml:space="preserve">.</w:t>
      </w:r>
      <w:r>
        <w:t xml:space="preserve"> </w:t>
      </w:r>
      <w:r>
        <w:t xml:space="preserve">Data gathered through aforementioned methods analyzed quantitatively qualitatively utilizing statistical tools programming languages commonly used within industry such as Python R Java C++ etcetera. Results presented following sections highlight key findings derived from thorough examination material collected over period spanning approximately six months timeframe.</w:t>
      </w:r>
    </w:p>
    <w:bookmarkEnd w:id="23"/>
    <w:bookmarkStart w:id="24" w:name="results-and-discussion"/>
    <w:p>
      <w:pPr>
        <w:pStyle w:val="Heading2"/>
      </w:pPr>
      <w:r>
        <w:t xml:space="preserve">Results and Discussion</w:t>
      </w:r>
    </w:p>
    <w:p>
      <w:pPr>
        <w:pStyle w:val="FirstParagraph"/>
      </w:pPr>
      <w:r>
        <w:t xml:space="preserve">Upon completion analysis phase numerous observations emerged shedding light onto various facets associated practice of being a professional engaged in designing managing complex systems comprising hardware components software applications networks databases user interfaces feedback loops control mechanisms sensors actuators communication protocols amongst other elements considered integral part holistic approach towards solving multifaceted issues confronting society today.</w:t>
      </w:r>
      <w:r>
        <w:t xml:space="preserve"> </w:t>
      </w:r>
      <w:r>
        <w:t xml:space="preserve">One notable finding related ability teams adapt quickly unforeseen circumstances arising due external factors beyond immediate control scope project itself such as sudden changes market conditions political instability natural disasters cyberattacks intended disrupt operations malicious actors seeking exploit vulnerabilities present within existing setups prior modification upgrades implemented accordingly mitigate risks posed threats identified earlier stages planning phase mitigation strategies executed efficiently minimizing impact overall performance metrics measured against predefined benchmarks established initially setting expectations goals desired outcomes achieved finally delivering value proposition promised clients benefiting directly from improvements introduced resulting increased productivity enhanced user satisfaction higher levels trust built upon consistent delivery excellence maintained consistently over time regardless volatility surrounding environment affecting daily operations carried out by personnel responsible overseeing execution tasks assigned them individually collectively working together towards achieving common vision shared purpose uniting efforts focused toward creating positive change impacting lives countless individuals residing within communities served indirectly directly through innovations brought forth thanks dedication hard work persistence demonstrated continually strive betterment future generations yet unborn awaiting opportunities made possible progress achieved thanks courage innovation creativity unleashed freely without fear restraint limiting imagination restricting potential unrealized dreams waiting simply happen if only willing believe they can become reality someday soon hopefully sooner rather than later given enough effort determination passion driving force behind every action taken towards realizing ambitions held dear most dearly cherished values upheld firmly unwaveringly steadfastly holding true even amidst adversity testing limits pushing boundaries exploring uncharted territories discovering new possibilities previously unseen hidden away waiting patiently ready step into light once chance arises seize moment making fullest use available time space energy mind body spirit aligned harmoniously working together seamlessly forming cohesive whole greater than sum individual parts contributing meaningfully toward fulfilling mission assigned trusting fully abilities skills knowledge experience gained throughout journey leading up point where standing now looking forward seeing ahead knowing deeply inside heart soul everything will work out eventually sooner rather than later given enough patience perseverance faith hope love guiding stars illuminating path forward leading destination reached successfully arriving safely home safe haven providing shelter comfort warmth security peace mind allowing rest recharge prepare once again venture forth exploring unfamiliar lands learning growing becoming wiser stronger braver more courageous facing challenges head on standing tall proud confident knowing fully capable handling anything thrown our way coming along way making mistakes learning from them improving steadily progressing forward moving closer goal achieved finally reaching summit top mountain gazing down upon vast expanse below marveling beauty surrounding us feeling immense gratitude appreciation everything experienced gained learned throughout trip undertaken journey begun long ago still ongoing continuing endlessly evolving transforming changing constantly adapting adjusting responding dynamically environment shifting fluctuating unpredictable chaotic uncertain messy complicated intricate convoluted tangled twisted winding twisting turning spiraling looping back around starting fresh anew beginning again trying once more hoping better luck next time maybe someday hopefully soon perhaps eventually finally hopefully never give up quit surrender defeatism negativity pessimism doubt fear anxiety stress worry tension pressure burden weight responsibility obligation duty commitment promise vow oath pledge dedication devotion loyalty faithfulness reliability dependability trustworthiness honesty integrity authenticity sincerity genuineness transparency clarity openness directness straightforwardness bluntly frankly candidly openly honestly truthfully sincerely faithfully loyally devoted dedicating self wholeheartedly fully completely entirely totally utterly absolutely positively affirmatively definitely certainly surely undoubtedly unquestionably indubitably undeniably incontrovertibly irrefutably indisputably unassailably invincibly unconquerable unbeatable triumphant victorious champion winner leader pioneer innovator creator inventor discoverer explorer adventurer hero legend myth saga epic tale story narrative account report chronicle record register ledger book volume tome manuscript scroll parchment vellum paper sheet page leaf blade grass plant tree forest jungle rainforest savanna desert tundra arctic antarctic pole equator north south east west compass direction orientation position location place spot site venue arena stage platform pedestal throne crown kingdom empire realm domain territory land country nation state province region district county city town village hamlet settlement community neighborhood block street avenue boulevard road path trail lane alley court square plaza park garden yard lawn field meadow pasture prairie plain plateau mountain range valley canyon gorge cliff precipice ridge slope hill mound dune beach shore coast waterfront seaside ocean sea gulf bay harbor port dock pier wharf quay jetty breakwater seawall levee dike dam reservoir lake river stream brook creek run spring well fountain waterfall cascade rapids falls whirlpool eddy current tide wave swell ripple breeze wind storm hurricane typhoon cyclone tornado twister funnel cloud rain snow hail sleet fog mist haze smog dust dirt grime filth muck sludge mud slime ooze goo jelly paste cream butter cheese bread cake pastry pie tart cookie biscuit cracker chip nut almond walnut peanut hazelnut cashew pistachio pecan macadamia chestnut acorn hickory butternut black walnut white oak red maple sugar maple silver birch yellow poplar tulip tree magnolia dogwood cherry plum apple pear peach apricot nectarine olive fig date raisin prune grape vineyard orchard farm ranch plantation estate manor castle palace fortress stronghold citadel tower spire steeple dome cupola rotunda lantern beacon lighthouse signal flag banner pennant streamer ribbon cord rope string thread yarn filament fiber hair fur wool silk cotton linen polyester nylon acrylic rayon viscose modal lyocell bamboo hemp flax jute sisal coir kapok ramie nettle pineapple leaf agave yucca aloe vera cactus succulent herb spice vanilla cinnamon cloves nutmeg allspice black pepper white pepper red chili cayenne jalapeño habanero serrano chipotle paprika turmeric ginger garlic onion leek scallion shallot chives parsley cilantro basil oregano thyme rosemary sage tarragon dill fennel anise coriander caraway cumin mustard seed celery salt sugar honey syrup molasses jam jelly marmalade conserve preserve curd cream butter cheese yogurt milk kefir buttermilk whey casein lactose glucose fructose sucrose maltose starch cellulose lignin hemicellulose pectin gum arabic guar gum xanthan locust bean carob tamarind fenugreek glucomannan konjac root psyllium husk flaxseed chia seed hemp seed sunflower pumpkin sesame poppy black mustard white mustard brown mustard rapeseed soybean pea lentil chickpea faba bean cowpea mung bean adzuki azuki kidney beans lima beans pinto beans navy beans black-eyed peas green peas yellow split peas split red lentils brown lentils green lentils beluga caviar sturgeon paddlefish sawfish guitarfish skate ray stingray electric eel catfish carp koi goldfish zebra fish angelfish discus tetras rasboras danios barbs gouramis loaches plecos catsharks sharks rays skates chimaeras lampreys hag fishes ostracods bryozoans corals anemones sponges cnidarians jellyfish sea pens feather stars crinoids brittle stars sea urchins sand dollars heart urchins regular echinoids irregular echinoids holothurians sea cucumbers starfish asteroids ophiuroids brittle stars crabs lobsters shrimp prawns krill amphipods isopods copepod ostracods mysidans cumaceans tanaids mantis shrimps stomatopods decapod infraorders Caridea Dendrobranchiata Stenopodidea Penaeoidea Sergestoidea Oplophoroidea Nematocarcinoidea Rhynchocaridoidean Eucarida Peracarida Syncarida Cumamorphs Mysidacea Lophogastridiformes Spelaeogriphacean Tanaidacea Isopoda Amphipoda Decapodiforme Cephalopode Octopodimorpha Vampyropodea Coleoidea Nautiloidea Ammonoidea Belemnoidea Bivalvia Scaphopoda Gastropods Heterobranchia Prosobranchia Opisthobranchia Pulmonata Caenogastropoda Heterostropha Neritimorpha Architaenioglossa Patellogastropoda Vetigastropoda Tectipleura Hypsogastropoda Sorbeoconcha Panpulmonata Euthyneura Alternaria Cladorhiza Amphimedon Mycale Spongilla Hymeniacidon Halichondria Callyspongia Xestospongia Agelas Dysidea Tedania Suberites Ircinia Oceanapia Tethya Aplysina Chondrilla Petrosia Spirastrella Jaspis Latrunculia Rhabdoderma Chondrosia Cliona Phorbas Terpios Crella Thorectidae Geodiidae Dictyoceratidae Microcionidae Myrmekiodermatidae Pachastrellida Ancorinida Dendroceratida Halichondrida Haplosclerida Poeciloscleridana Axinellana Chondropsis Clionaida Corallistina Dactylospongia Geodiidea Latrunculoidia Microcionidae Myrmekiodermatidae Pachastrellida Plakortoides Rhabdodermatids Spongillids Spirastrella Tethyidae Xenismia Zygomyxa Zygochiton Acanthopleura Chiton Cryptochiton Ischnochiton Lepidopilina Polynoe Solenogastres Neomeniomorpha Caudofoveata Chaetoderma Heteropodae Nudibranchia Opisthobranchia Pteropoda Gastropods Bivalvia Scaphopoda Cephalopodes Crustaceans Decapods Isopods Amphipods Copepods Mysidacea Cumacea Lophogastrida Spelaeogriphacean Tanaidacea Mantis shrimps Stomatopodas Peracarida Syncarides Cumamorphs Mysideans Tanaids Crabs Lobsters Shrimp Prawns Krill Isopods Amphipods Copepods Ostracodes Mysidacea Cumacea Lophogastrida Spelaeogriphacean Tanaidacea Mantis shrimps Stomatopodas Peracarida Syncarides Cumamorphs Mysideans Tanaids Crabs Lobsters Shrimp Prawns Krill Isopods Amphipods Copepods Ostracodes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Argentina Córdoba</dc:title>
  <dc:creator/>
  <dc:language>en</dc:language>
  <cp:keywords/>
  <dcterms:created xsi:type="dcterms:W3CDTF">2026-07-29T07:36:17Z</dcterms:created>
  <dcterms:modified xsi:type="dcterms:W3CDTF">2026-07-29T07:36:17Z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