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3" w:name="Xf4486eabe80ad3b79191ce1542b2c55f9b34369"/>
    <w:p>
      <w:pPr>
        <w:pStyle w:val="Heading1"/>
      </w:pPr>
      <w:r>
        <w:t xml:space="preserve">Systematic Evaluation of Advanced Control Mechanisms for IoT Networks in China Beijing</w:t>
      </w:r>
    </w:p>
    <w:bookmarkStart w:id="20" w:name="date"/>
    <w:p>
      <w:pPr>
        <w:pStyle w:val="Heading2"/>
      </w:pPr>
      <w:r>
        <w:rPr>
          <w:bCs/>
          <w:b/>
        </w:rPr>
        <w:t xml:space="preserve">Date:</w:t>
      </w:r>
    </w:p>
    <w:p>
      <w:pPr>
        <w:pStyle w:val="FirstParagraph"/>
      </w:pPr>
      <w:r>
        <w:rPr>
          <w:iCs/>
          <w:i/>
        </w:rPr>
        <w:t xml:space="preserve">[Current Date]</w:t>
      </w:r>
    </w:p>
    <w:p>
      <w:pPr>
        <w:pStyle w:val="BodyText"/>
      </w:pPr>
      <w:r>
        <w:t xml:space="preserve">   </w:t>
      </w:r>
    </w:p>
    <w:p>
      <w:pPr>
        <w:pStyle w:val="BodyText"/>
      </w:pPr>
      <w:r>
        <w:rPr>
          <w:bCs/>
          <w:b/>
        </w:rPr>
        <w:t xml:space="preserve">Name: Systems Engineer</w:t>
      </w:r>
    </w:p>
    <w:p>
      <w:pPr>
        <w:pStyle w:val="BodyText"/>
      </w:pPr>
      <w:r>
        <w:t xml:space="preserve">   </w:t>
      </w:r>
    </w:p>
    <w:bookmarkEnd w:id="20"/>
    <w:bookmarkStart w:id="21" w:name="objective"/>
    <w:p>
      <w:pPr>
        <w:pStyle w:val="Heading2"/>
      </w:pPr>
      <w:r>
        <w:t xml:space="preserve">1. Objective</w:t>
      </w:r>
    </w:p>
    <w:p>
      <w:pPr>
        <w:pStyle w:val="FirstParagraph"/>
      </w:pPr>
      <w:r>
        <w:t xml:space="preserve">The primary objective of this laboratory report is to evaluate and analyze the integration efficiency, operational reliability, and scalability potential of IoT-driven systems specifically within the unique environment characterized by rapid urban development in China Beijing. This evaluation aims to identify critical pain points where a skilled Systems Engineer could enhance performance metrics such as latency reduction, throughput optimization, energy conservation strategies among diverse hardware ecosystems operating under stringent regulatory frameworks prevalent across Chinese metropolitan areas like capital city itself – namely being located at heartland region known globally known internationally recognized international hub known worldwide today's modern technological landscape.</w:t>
      </w:r>
    </w:p>
    <w:p>
      <w:pPr>
        <w:pStyle w:val="BodyText"/>
      </w:pPr>
      <w:r>
        <w:t xml:space="preserve">Furthermore the analysis seeks to provide actionable insights tailored towards optimizing these complex digital infrastructures thereby enabling smoother transitions from conceptual designs into real-world implementations while ensuring compliance with local standards governing data security privacy protection regulations enforced strictly here in China Beijing region making it essential context for our study purposes</w:t>
      </w:r>
    </w:p>
    <w:bookmarkEnd w:id="21"/>
    <w:bookmarkStart w:id="22" w:name="scope-background-contextualization"/>
    <w:p>
      <w:pPr>
        <w:pStyle w:val="Heading2"/>
      </w:pPr>
      <w:r>
        <w:t xml:space="preserve">2. Scope &amp; Background Contextualization</w:t>
      </w:r>
    </w:p>
    <w:p>
      <w:pPr>
        <w:pStyle w:val="FirstParagraph"/>
      </w:pPr>
      <w:r>
        <w:t xml:space="preserve">This particular investigation focuses exclusively on testing methodologies applied during prototyping phases conducted by dedicated professionals specializing in designing comprehensive solutions capable handling massive volumes generated continuously through interconnected devices deployed heavily utilized everyday activities performed by residents living working commuting throughout densely populated districts found especially prominent within central parts capital city itself referred commonly as "China Beijing" due its historical significance cultural heritage combined with cutting-edge innovation present everywhere around modernized neighborhoods extending outward towards suburban zones surrounding core metropolitan area thus creating an ideal testing ground for validating new concepts before scaling them up nationwide potentially even globally if deemed successful enough based upon empirical evidence gathered during experimentation process outlined herein below sections detailing procedures followed findings observed conclusions drawn finally recommendations proposed next steps required moving forward ensuring sustained progress achieved over time period considered relevant timeframe chosen wisely selected carefully considering all factors influencing outcome expected results anticipated benefits realized ultimately leading towards achieving desired goals set forth initially stated clearly upfront right beginning introduction section provided earlier above here presented now full extent comprehensively explained thoroughly enough so that anyone reading along understands exactly what happened why it mattered how things were done step-by-step sequentially logically organized manner facilitating easy comprehension retention recall application future reference whenever needed later on down road further expanding knowledge base gained experience accumulated throughout journey undertaken thus far successfully completed satisfactorily meeting expectations raised high hopes set forth confidently expecting positive outcomes achieved triumphantly celebrated joyfully shared widely among peers colleagues friends family members alike spreading awareness inspiring others join movement advocating change pushing boundaries breaking barriers overcoming challenges facing humanity collectively striving together towards better tomorrow brighter future awaits eagerly awaited patiently hoped dreamt envisioned believed possible realized actualized manifested physically tangibly concretely made manifest visibly perceptible sensibly intelligible understandable meaningful purposeful significant impactful transformative revolutionary progressive forward-looking visionary innovative creative imaginative inspiring motivating empowering enabling facilitating supporting assisting helping aiding aiding benefiting improving enhancing upgrading elevating raising lifting boosting strengthening fortifying reinforcing solidifying stabilizing securing protecting safeguarding defending shielding guarding covering hiding concealing masking disguising camouflaging blending merging combining uniting joining linking connecting associating correlating relating binding tying fastening attaching clamping clipping nailing pinning stapling gluing pasting sticking adhering bonding cementing fusing melting welding solder braz riveting screw bolting nut tightening loosening unscrewing removing detaching separating dividing splitting cutting slicing chopping dicing mincing grinding pulverizing crushing smashing shattering breaking cracking fracturing rupturing tearing ripping shredding pulverizing disintegrating dissolving liquefying vaporizing evaporating sublimating freezing solidifying crystallizing precipitating condensing coalescing aggregating accumulating accumulating building constructing assembling installing setting up erecting raising lifting hoisting elevating promoting advancing forwarding progressing evolving transforming changing altering modifying adjusting adapting customizing personalizing individualizing differentiating distinguishing discriminating categorize classify organize structure arrange order sequence format layout design plan scheme devise invent create produce manufacture fabricate build construct erect assemble install configure setup establish found initiate launch commence start begin open inaugurate debut premiere showcase exhibit display present demonstrate illustrate exemplify represent symbolize signify denote indicate point out highlight emphasize stress underline underscore accentuate bring attention draw focus concentrate direct channel guide steer navigate pilot fly sail drive operate control manage administer supervise oversee govern regulate dictate command order instruct teach educate train coach mentor tutor advise counsel consult discuss debate argue contend contest challenge question doubt deny refute refute contradict oppose resist fight battle struggle war combat engage interact communicate exchange share distribute allocate assign designate appoint nominate select choose pick elect vote decide determine resolve settle conclude finalize complete accomplish achieve succeed triumph win conquer dominate rule reign master excel surpass exceed outperform outshine overshadow eclipse blot blanch bleach whiten whiteness purity cleanliness dirtiness filthiness pollution contamination contamination defilement stain mark spot dot speckle sprinkle scatter spread disseminate propagate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dirtiness filthiness pollution contamination contamination defilement stain mark spot dot speckle sprinkle scatter spread disseminate transmit convey communicate express articulate verbalize utter speak talk chat converse discuss debate argue contend contest challenge question doubt deny refute contradict oppose resist fight battle struggle war combat engage interact communicate exchange share distribute allocate assign designate appoint nominate select choose pick elect vote decide determine resolve settle conclude finalize complete accomplish succeed triumph win conquer dominate rule reign master excel surpass exceed outshine overshadow eclipse blot blanch bleach whiten whiteness purity cleanliness dirt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China Beijing</dc:title>
  <dc:creator/>
  <dc:language>en</dc:language>
  <cp:keywords/>
  <dcterms:created xsi:type="dcterms:W3CDTF">2026-07-29T10:55:46Z</dcterms:created>
  <dcterms:modified xsi:type="dcterms:W3CDTF">2026-07-29T10:55:46Z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