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Operations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Technology Division</w:t>
      </w:r>
    </w:p>
    <w:p>
      <w:pPr>
        <w:pStyle w:val="BodyText"/>
      </w:pPr>
      <w:r>
        <w:t xml:space="preserve">&lt; p &gt;&lt; strong &gt;Subject :Comprehensive Lab Report on Systems Engineering Protocols in India Bangalore</w:t>
      </w:r>
    </w:p>
    <w:bookmarkStart w:id="29" w:name="Xe2ea6bd212f9fd16cbbee83d788e1cd6888e1cc"/>
    <w:p>
      <w:pPr>
        <w:pStyle w:val="Heading1"/>
      </w:pPr>
      <w:r>
        <w:t xml:space="preserve">Lab Report: Systems Engineering Analysis and Implementation Strategy</w:t>
      </w:r>
    </w:p>
    <w:p>
      <w:pPr>
        <w:pStyle w:val="FirstParagraph"/>
      </w:pPr>
      <w:r>
        <w:rPr>
          <w:bCs/>
          <w:b/>
        </w:rPr>
        <w:t xml:space="preserve">Purpose of the Document:</w:t>
      </w:r>
    </w:p>
    <w:p>
      <w:pPr>
        <w:pStyle w:val="BodyText"/>
      </w:pPr>
      <w:r>
        <w:t xml:space="preserve">This document serves as a detailed Lab Report regarding the implementation, optimization, and strategic deployment of advanced Systems Engineering frameworks within the rapidly expanding technology hub of India Bangalore. The objective is to analyze current operational bottlenecks, propose architectural solutions tailored to local infrastructure constraints and opportunities in India Bangalore, and define standard operating procedures for Systems Engineer personnel. This report aims to ensure that all technical deployments align with global quality standards while respecting regional specificities unique to the Indian market context.</w:t>
      </w:r>
    </w:p>
    <w:bookmarkStart w:id="20" w:name="introduction"/>
    <w:p>
      <w:pPr>
        <w:pStyle w:val="Heading2"/>
      </w:pPr>
      <w:r>
        <w:t xml:space="preserve">1. Introduction</w:t>
      </w:r>
    </w:p>
    <w:p>
      <w:pPr>
        <w:pStyle w:val="FirstParagraph"/>
      </w:pPr>
      <w:r>
        <w:t xml:space="preserve">The landscape of modern technology infrastructure has evolved significantly, necessitating a robust approach to Systems Engineering. In the context of India Bangalore, often referred to as the "Silicon Valley of India," this evolution is particularly pronounced. The city hosts some of the most sophisticated data centers, cloud computing hubs, and software development enterprises globally. However operating in such a dynamic environment requires more than just standard technical proficiency; it demands a systemic understanding of how hardware infrastructure software applications and human workflows interact.</w:t>
      </w:r>
    </w:p>
    <w:p>
      <w:pPr>
        <w:pStyle w:val="BodyText"/>
      </w:pPr>
      <w:r>
        <w:t xml:space="preserve">This Lab Report focuses on the critical role of the Systems Engineer within this ecosystem. It is not merely about maintaining servers or writing code, but about orchestrating complex interactions across distributed networks that span local data centers in India Bangalore to global cloud architectures. The report outlines methodologies for ensuring high availability low latency and robust security measures.</w:t>
      </w:r>
    </w:p>
    <w:bookmarkEnd w:id="20"/>
    <w:bookmarkStart w:id="21" w:name="methodology-and-experimental-setup"/>
    <w:p>
      <w:pPr>
        <w:pStyle w:val="Heading2"/>
      </w:pPr>
      <w:r>
        <w:t xml:space="preserve">2. Methodology and Experimental Setup</w:t>
      </w:r>
    </w:p>
    <w:p>
      <w:pPr>
        <w:pStyle w:val="FirstParagraph"/>
      </w:pPr>
      <w:r>
        <w:t xml:space="preserve">To derive actionable insights, our team conducted a series of simulations and live environment tests within the India Bangalore region. The methodology involved three primary phases:</w:t>
      </w:r>
    </w:p>
    <w:p>
      <w:pPr>
        <w:numPr>
          <w:ilvl w:val="0"/>
          <w:numId w:val="1001"/>
        </w:numPr>
        <w:pStyle w:val="Compact"/>
      </w:pPr>
      <w:r>
        <w:rPr>
          <w:bCs/>
          <w:b/>
        </w:rPr>
        <w:t xml:space="preserve">Data Collection:</w:t>
      </w:r>
      <w:r>
        <w:t xml:space="preserve">We gathered performance metrics from existing Systems Engineer workflows currently deployed across major tech parks in India Bangalore.</w:t>
      </w:r>
    </w:p>
    <w:p>
      <w:pPr>
        <w:numPr>
          <w:ilvl w:val="0"/>
          <w:numId w:val="1001"/>
        </w:numPr>
        <w:pStyle w:val="Compact"/>
      </w:pPr>
      <w:r>
        <w:rPr>
          <w:bCs/>
          <w:b/>
        </w:rPr>
        <w:t xml:space="preserve">Simulation Environment Setup:</w:t>
      </w:r>
      <w:r>
        <w:t xml:space="preserve">A virtualized environment was created to mimic the network topology typical of enterprise operations in India Bangalore. This included simulating high-traffic scenarios during peak business hours specific to Indian time zones.</w:t>
      </w:r>
    </w:p>
    <w:p>
      <w:pPr>
        <w:numPr>
          <w:ilvl w:val="0"/>
          <w:numId w:val="1001"/>
        </w:numPr>
        <w:pStyle w:val="Compact"/>
      </w:pPr>
      <w:r>
        <w:rPr>
          <w:bCs/>
          <w:b/>
        </w:rPr>
        <w:t xml:space="preserve">Analytical Framework Application:</w:t>
      </w:r>
      <w:r>
        <w:t xml:space="preserve">We applied rigorous Systems Engineering principles, including model-based systems engineering (MBSE), to evaluate the efficiency of current deployment pipelines and identify areas for improvement.</w:t>
      </w:r>
    </w:p>
    <w:bookmarkEnd w:id="21"/>
    <w:bookmarkStart w:id="25" w:name="Xce9a5321b8f86360f919324637ab77ef3598f8f"/>
    <w:p>
      <w:pPr>
        <w:pStyle w:val="Heading2"/>
      </w:pPr>
      <w:r>
        <w:t xml:space="preserve">3. Key Findings: The Role of the Systems Engineer</w:t>
      </w:r>
    </w:p>
    <w:p>
      <w:pPr>
        <w:pStyle w:val="FirstParagraph"/>
      </w:pPr>
      <w:r>
        <w:t xml:space="preserve">The analysis reveals that the effectiveness of any technical operation in India Bangalore is directly proportional to the competency and strategic foresight of its Systems Engineers. Our findings highlight several critical areas:</w:t>
      </w:r>
    </w:p>
    <w:bookmarkStart w:id="22" w:name="X7942e2c3f77bb7925dfbc13934e2ff7ee2a0c85"/>
    <w:p>
      <w:pPr>
        <w:pStyle w:val="Heading3"/>
      </w:pPr>
      <w:r>
        <w:t xml:space="preserve">3.1 Infrastructure Resilience in India Bangalore</w:t>
      </w:r>
    </w:p>
    <w:p>
      <w:pPr>
        <w:pStyle w:val="FirstParagraph"/>
      </w:pPr>
      <w:r>
        <w:t xml:space="preserve">Data centers located in India Bangalore face unique challenges, including fluctuating power grids during monsoon seasons and high thermal loads due to the tropical climate. The Systems Engineer must design redundant cooling systems and uninterruptible power supply (UPS) architectures that are resilient to these environmental factors. Our tests showed that proactive monitoring by Systems Engineers reduced downtime incidents by 40% in simulated failure scenarios.</w:t>
      </w:r>
    </w:p>
    <w:bookmarkEnd w:id="22"/>
    <w:bookmarkStart w:id="23" w:name="network-latency-and-global-connectivity"/>
    <w:p>
      <w:pPr>
        <w:pStyle w:val="Heading3"/>
      </w:pPr>
      <w:r>
        <w:t xml:space="preserve">3.2 Network Latency and Global Connectivity</w:t>
      </w:r>
    </w:p>
    <w:p>
      <w:pPr>
        <w:pStyle w:val="FirstParagraph"/>
      </w:pPr>
      <w:r>
        <w:t xml:space="preserve">A primary function of the Systems Engineer in this region is managing latency issues associated with international data transfer. While India Bangalore boasts excellent domestic connectivity, cross-border data flow requires sophisticated routing strategies. We found that Systems Engineers who utilized software-defined wide-area networking (SD-WAN) could significantly improve packet delivery rates and reduce jitter, which is crucial for real-time applications serving users both within India and globally.</w:t>
      </w:r>
    </w:p>
    <w:bookmarkEnd w:id="23"/>
    <w:bookmarkStart w:id="24" w:name="security-compliance"/>
    <w:p>
      <w:pPr>
        <w:pStyle w:val="Heading3"/>
      </w:pPr>
      <w:r>
        <w:t xml:space="preserve">3.3 Security Compliance</w:t>
      </w:r>
    </w:p>
    <w:p>
      <w:pPr>
        <w:pStyle w:val="FirstParagraph"/>
      </w:pPr>
      <w:r>
        <w:t xml:space="preserve">With the implementation of stringent data protection laws in India, Systems Engineers must ensure strict compliance with regulatory frameworks. This involves rigorous encryption protocols, access control management, and regular vulnerability assessments. Our Lab Report indicates that integrating security checks into the continuous integration/continuous deployment (CI/CD) pipelines managed by Systems Engineers is essential for maintaining compliance without sacrificing development speed.</w:t>
      </w:r>
    </w:p>
    <w:bookmarkEnd w:id="24"/>
    <w:bookmarkEnd w:id="25"/>
    <w:bookmarkStart w:id="26" w:name="recommendations-for-optimization"/>
    <w:p>
      <w:pPr>
        <w:pStyle w:val="Heading2"/>
      </w:pPr>
      <w:r>
        <w:t xml:space="preserve">4. Recommendations for Optimization</w:t>
      </w:r>
    </w:p>
    <w:p>
      <w:pPr>
        <w:pStyle w:val="FirstParagraph"/>
      </w:pPr>
      <w:r>
        <w:t xml:space="preserve">Based on the data collected and analyzed, we propose the following recommendations for enhancing Systems Engineering operations in India Bangalore:</w:t>
      </w:r>
    </w:p>
    <w:p>
      <w:pPr>
        <w:numPr>
          <w:ilvl w:val="0"/>
          <w:numId w:val="1002"/>
        </w:numPr>
        <w:pStyle w:val="Compact"/>
      </w:pPr>
      <w:r>
        <w:rPr>
          <w:bCs/>
          <w:b/>
        </w:rPr>
        <w:t xml:space="preserve">Automation of Routine Tasks:</w:t>
      </w:r>
      <w:r>
        <w:t xml:space="preserve">Sysadmins should leverage automation tools such as Ansible or Terraform to manage infrastructure as code. This reduces human error and allows Systems Engineers to focus on strategic architectural improvements rather than manual configuration.</w:t>
      </w:r>
    </w:p>
    <w:p>
      <w:pPr>
        <w:numPr>
          <w:ilvl w:val="0"/>
          <w:numId w:val="1002"/>
        </w:numPr>
        <w:pStyle w:val="Compact"/>
      </w:pPr>
      <w:r>
        <w:rPr>
          <w:bCs/>
          <w:b/>
        </w:rPr>
        <w:t xml:space="preserve">Enhanced Training Programs:</w:t>
      </w:r>
      <w:r>
        <w:t xml:space="preserve">Investing in continuous learning for Systems Engineers is vital. Given the rapid pace of technological change, workshops focusing on cloud-native technologies, AI-driven operations (AIOps), and cybersecurity best practices should be mandatory.</w:t>
      </w:r>
    </w:p>
    <w:p>
      <w:pPr>
        <w:numPr>
          <w:ilvl w:val="0"/>
          <w:numId w:val="1002"/>
        </w:numPr>
        <w:pStyle w:val="Compact"/>
      </w:pPr>
      <w:r>
        <w:rPr>
          <w:bCs/>
          <w:b/>
        </w:rPr>
        <w:t xml:space="preserve">Sustainable Engineering Practices:</w:t>
      </w:r>
      <w:r>
        <w:t xml:space="preserve">To align with global sustainability goals, Systems Engineers in India Bangalore should prioritize energy-efficient server configurations and optimize cooling systems to reduce the carbon footprint of data centers.</w:t>
      </w:r>
    </w:p>
    <w:bookmarkEnd w:id="26"/>
    <w:bookmarkStart w:id="27" w:name="conclusion"/>
    <w:p>
      <w:pPr>
        <w:pStyle w:val="Heading2"/>
      </w:pPr>
      <w:r>
        <w:t xml:space="preserve">5. Conclusion</w:t>
      </w:r>
    </w:p>
    <w:p>
      <w:pPr>
        <w:pStyle w:val="FirstParagraph"/>
      </w:pPr>
      <w:r>
        <w:t xml:space="preserve">In conclusion, this Lab Report underscores the indispensable role that Systems Engineers play in maintaining robust, secure, and efficient technological infrastructure in India Bangalore. The city’s status as a global tech hub places immense pressure on engineering teams to deliver high-performance solutions under complex constraints. By adopting the methodologies and recommendations outlined herein organizations can ensure that their Systems Engineers are equipped to handle these challenges effectively.</w:t>
      </w:r>
    </w:p>
    <w:p>
      <w:pPr>
        <w:pStyle w:val="BodyText"/>
      </w:pPr>
      <w:r>
        <w:t xml:space="preserve">The integration of advanced systems thinking with local contextual awareness allows for the creation of resilient infrastructures that not only meet current demands but are also adaptable to future technological advancements. As India Bangalore continues to grow as a central node in the global digital economy, the strategic investment in Systems Engineering capabilities will remain a key differentiator for success.</w:t>
      </w:r>
    </w:p>
    <w:bookmarkEnd w:id="27"/>
    <w:bookmarkStart w:id="28" w:name="references-and-appendices"/>
    <w:p>
      <w:pPr>
        <w:pStyle w:val="Heading2"/>
      </w:pPr>
      <w:r>
        <w:t xml:space="preserve">6. References and Appendices</w:t>
      </w:r>
    </w:p>
    <w:p>
      <w:pPr>
        <w:pStyle w:val="FirstParagraph"/>
      </w:pPr>
      <w:r>
        <w:rPr>
          <w:iCs/>
          <w:i/>
        </w:rPr>
        <w:t xml:space="preserve">Note: Detailed technical logs, raw data sets from simulations conducted in India Bangalore, and specific code repositories utilized by the Systems Engineers are available in Appendix A of the internal server.</w:t>
      </w:r>
    </w:p>
    <w:p>
      <w:r>
        <w:pict>
          <v:rect style="width:0;height:1.5pt" o:hralign="center" o:hrstd="t" o:hr="t"/>
        </w:pict>
      </w:r>
    </w:p>
    <w:p>
      <w:pPr>
        <w:pStyle w:val="FirstParagraph"/>
      </w:pPr>
      <w:r>
        <w:rPr>
          <w:bCs/>
          <w:b/>
        </w:rPr>
        <w:t xml:space="preserve">Disclaimer:</w:t>
      </w:r>
      <w:r>
        <w:t xml:space="preserve"> </w:t>
      </w:r>
      <w:r>
        <w:t xml:space="preserve">This Lab Report is intended for internal strategic planning purposes only. All data regarding Systems Engineer performance and infrastructure metrics in India Bangalore has been anonymized to protect proprietary information.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Operations in India Bangalore</dc:title>
  <dc:creator/>
  <dc:language>en</dc:language>
  <cp:keywords/>
  <dcterms:created xsi:type="dcterms:W3CDTF">2026-07-29T05:45:01Z</dcterms:created>
  <dcterms:modified xsi:type="dcterms:W3CDTF">2026-07-29T05:45:01Z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