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Mexico</w:t>
      </w:r>
      <w:r>
        <w:t xml:space="preserve"> </w:t>
      </w:r>
      <w:r>
        <w:t xml:space="preserve">City</w:t>
      </w:r>
    </w:p>
    <w:bookmarkStart w:id="26" w:name="Xb68940fe437cfbc44f76a0cb82d81723ea45f39"/>
    <w:p>
      <w:pPr>
        <w:pStyle w:val="Heading1"/>
      </w:pPr>
      <w:r>
        <w:t xml:space="preserve">Laboratory Report: Systems Engineering Implementation and Analysis in Mexico City</w:t>
      </w:r>
    </w:p>
    <w:p>
      <w:pPr>
        <w:pStyle w:val="FirstParagraph"/>
      </w:pPr>
      <w:r>
        <w:rPr>
          <w:bCs/>
          <w:b/>
        </w:rPr>
        <w:t xml:space="preserve">Date:</w:t>
      </w:r>
      <w:r>
        <w:t xml:space="preserve">October 26, 2023</w:t>
      </w:r>
      <w:r>
        <w:br/>
      </w:r>
      <w:r>
        <w:rPr>
          <w:bCs/>
          <w:b/>
        </w:rPr>
        <w:t xml:space="preserve">Location:</w:t>
      </w:r>
      <w:r>
        <w:rPr>
          <w:iCs/>
          <w:i/>
        </w:rPr>
        <w:t xml:space="preserve">Mexico City, Mexico (Ciudad de México)</w:t>
      </w:r>
      <w:r>
        <w:br/>
      </w:r>
    </w:p>
    <w:p>
      <w:pPr>
        <w:pStyle w:val="BodyText"/>
      </w:pPr>
      <w:r>
        <w:t xml:space="preserve">Focused Profession:</w:t>
      </w:r>
      <w:r>
        <w:rPr>
          <w:rStyle w:val="VerbatimChar"/>
        </w:rPr>
        <w:t xml:space="preserve">Systems Engineer</w:t>
      </w:r>
      <w:r>
        <w:br/>
      </w:r>
    </w:p>
    <w:p>
      <w:pPr>
        <w:pStyle w:val="BodyText"/>
      </w:pPr>
      <w:r>
        <w:t xml:space="preserve">Report Type: Technical Analysis and Environmental Assessment</w:t>
      </w:r>
    </w:p>
    <w:p>
      <w:pPr>
        <w:pStyle w:val="BodyText"/>
      </w:pPr>
      <w:r>
        <w:t xml:space="preserve">This Laboratory Report serves as a comprehensive technical analysis of the role, responsibilities, and environmental impacts of Systems Engineers operating within the specific context of Mexico City. As a major hub for technology in Latin America, Mexico City presents unique challenges and opportunities for systems engineering professionals. This document outlines the necessary skills required to navigate this complex urban and digital landscape.</w:t>
      </w:r>
    </w:p>
    <w:bookmarkStart w:id="20" w:name="executive-summary"/>
    <w:p>
      <w:pPr>
        <w:pStyle w:val="Heading2"/>
      </w:pPr>
      <w:r>
        <w:t xml:space="preserve">1. Executive Summary</w:t>
      </w:r>
    </w:p>
    <w:p>
      <w:pPr>
        <w:pStyle w:val="FirstParagraph"/>
      </w:pPr>
      <w:r>
        <w:t xml:space="preserve">The purpose of this laboratory report is to evaluate how Systems Engineers function within the bustling metropolis of Mexico City, one of the largest economic and technological centers in Latin America. The role of a Systems Engineer here is not merely about coding or hardware maintenance; it involves creating resilient infrastructure that can withstand both physical environmental challenges (such as seismic activity) and rapid urbanization pressures. This report argues that a successful Systems Engineer in this region must possess hybrid skills combining technical expertise with strategic urban planning knowledge.</w:t>
      </w:r>
    </w:p>
    <w:bookmarkEnd w:id="20"/>
    <w:bookmarkStart w:id="21" w:name="introduction-to-the-context-mexico-city"/>
    <w:p>
      <w:pPr>
        <w:pStyle w:val="Heading2"/>
      </w:pPr>
      <w:r>
        <w:t xml:space="preserve">2. Introduction to the Context: Mexico City</w:t>
      </w:r>
    </w:p>
    <w:p>
      <w:pPr>
        <w:pStyle w:val="FirstParagraph"/>
      </w:pPr>
      <w:r>
        <w:t xml:space="preserve">Mexico City is a dense, high-altitude megacity with over 9 million inhabitants within its municipal boundaries and more than 20 million in the greater metropolitan area. For a Systems Engineer, this environment presents distinct challenges:</w:t>
      </w:r>
    </w:p>
    <w:p>
      <w:pPr>
        <w:numPr>
          <w:ilvl w:val="0"/>
          <w:numId w:val="1001"/>
        </w:numPr>
        <w:pStyle w:val="Compact"/>
      </w:pPr>
      <w:r>
        <w:rPr>
          <w:bCs/>
          <w:b/>
        </w:rPr>
        <w:t xml:space="preserve">Infrastructure Density:</w:t>
      </w:r>
      <w:r>
        <w:t xml:space="preserve">The sheer volume of users requiring network access necessitates highly efficient distributed systems.</w:t>
      </w:r>
    </w:p>
    <w:p>
      <w:pPr>
        <w:numPr>
          <w:ilvl w:val="0"/>
          <w:numId w:val="1001"/>
        </w:numPr>
        <w:pStyle w:val="Compact"/>
      </w:pPr>
      <w:r>
        <w:t xml:space="preserve">Economic Hub: It is home to numerous multinational corporations and startups. ..The Systems Engineer must ensure high availability and security protocols are maintained across diverse industries, from finance to telecommunications.</w:t>
      </w:r>
    </w:p>
    <w:p>
      <w:pPr>
        <w:numPr>
          <w:ilvl w:val="0"/>
          <w:numId w:val="1001"/>
        </w:numPr>
        <w:pStyle w:val="Compact"/>
      </w:pPr>
      <w:r>
        <w:rPr>
          <w:bCs/>
          <w:b/>
        </w:rPr>
        <w:t xml:space="preserve">Cultural Diversity:</w:t>
      </w:r>
      <w:r>
        <w:t xml:space="preserve">Software systems developed here often need to cater to a wide demographic, requiring inclusive design principles and localization strategies that reflect the linguistic and cultural nuances of Mexico.</w:t>
      </w:r>
    </w:p>
    <w:bookmarkEnd w:id="21"/>
    <w:p>
      <w:pPr>
        <w:pStyle w:val="FirstParagraph"/>
      </w:pPr>
      <w:r>
        <w:t xml:space="preserve">.section"&gt;</w:t>
      </w:r>
    </w:p>
    <w:p>
      <w:pPr>
        <w:pStyle w:val="BodyText"/>
      </w:pPr>
      <w:r>
        <w:t xml:space="preserve">3. Core Competencies for Systems Engineers in Mexico City3.1 Technical Proficiency in Scalable Architectures</w:t>
      </w:r>
    </w:p>
    <w:p>
      <w:pPr>
        <w:pStyle w:val="BodyText"/>
      </w:pPr>
      <w:r>
        <w:t xml:space="preserve">Given the rapid growth of digital services in Mexico City, Systems Engineers are expected to design scalable cloud-native architectures. This involves proficiency with major cloud providers (AWS, Azure) but also requires understanding latency issues due to geographic distribution. The engineer must optimize data flow between local servers located within or near the city and international hubs.</w:t>
      </w:r>
    </w:p>
    <w:bookmarkStart w:id="22" w:name="cybersecurity-awareness"/>
    <w:p>
      <w:pPr>
        <w:pStyle w:val="Heading3"/>
      </w:pPr>
      <w:r>
        <w:t xml:space="preserve">3.2 Cybersecurity Awareness</w:t>
      </w:r>
    </w:p>
    <w:p>
      <w:pPr>
        <w:pStyle w:val="FirstParagraph"/>
      </w:pPr>
      <w:r>
        <w:t xml:space="preserve">With an increasing number of digital transactions occurring daily in Mexico, cybersecurity is paramount. Systems Engineers must implement robust firewalls, intrusion detection systems, and encryption protocols tailored to protect sensitive data against evolving threats specific to the region's financial sector.</w:t>
      </w:r>
    </w:p>
    <w:bookmarkEnd w:id="22"/>
    <w:bookmarkStart w:id="23" w:name="soft-skills-and-adaptability"/>
    <w:p>
      <w:pPr>
        <w:pStyle w:val="Heading3"/>
      </w:pPr>
      <w:r>
        <w:t xml:space="preserve">3.3 Soft Skills and Adaptability</w:t>
      </w:r>
    </w:p>
    <w:p>
      <w:pPr>
        <w:pStyle w:val="FirstParagraph"/>
      </w:pPr>
      <w:r>
        <w:t xml:space="preserve">Communication is key when working in diverse teams across different time zones or departments within a large organization. Furthermore, adaptability is crucial due to the fast-paced nature of innovation in Mexico City's tech ecosystem, which includes areas like Polanco (high-end business district) and Santa Fe (technology hub).</w:t>
      </w:r>
    </w:p>
    <w:bookmarkEnd w:id="23"/>
    <w:p>
      <w:pPr>
        <w:pStyle w:val="BodyText"/>
      </w:pPr>
      <w:r>
        <w:t xml:space="preserve">4. Challenges Faced by Systems Engineers</w:t>
      </w:r>
    </w:p>
    <w:p>
      <w:pPr>
        <w:pStyle w:val="BodyText"/>
      </w:pPr>
      <w:r>
        <w:rPr>
          <w:bCs/>
          <w:b/>
        </w:rPr>
        <w:t xml:space="preserve">Internet Connectivity Gaps:</w:t>
      </w:r>
    </w:p>
    <w:p>
      <w:pPr>
        <w:pStyle w:val="BodyText"/>
      </w:pPr>
      <w:r>
        <w:rPr>
          <w:bCs/>
          <w:b/>
        </w:rPr>
        <w:t xml:space="preserve">Aging Infrastructure Integration:</w:t>
      </w:r>
    </w:p>
    <w:p>
      <w:pPr>
        <w:pStyle w:val="BodyText"/>
      </w:pPr>
      <w:r>
        <w:t xml:space="preserve">Talent Retention: With many opportunities abroad, retaining skilled Systems Engineers can be difficult. Companies often struggle to offer competitive salaries and benefits packages compared to foreign firms operating remotely.</w:t>
      </w:r>
    </w:p>
    <w:bookmarkStart w:id="24" w:name="laboratory-findings-and-recommendations"/>
    <w:p>
      <w:pPr>
        <w:pStyle w:val="Heading2"/>
      </w:pPr>
      <w:r>
        <w:t xml:space="preserve">5. Laboratory Findings and Recommendations</w:t>
      </w:r>
    </w:p>
    <w:p>
      <w:pPr>
        <w:pStyle w:val="FirstParagraph"/>
      </w:pPr>
      <w:r>
        <w:t xml:space="preserve">Based on our analysis of current trends in Mexico City’s tech sector, we recommend the following actions for aspiring or practicing Systems Engineers:</w:t>
      </w:r>
    </w:p>
    <w:p>
      <w:pPr>
        <w:pStyle w:val="BodyText"/>
      </w:pPr>
      <w:r>
        <w:rPr>
          <w:bCs/>
          <w:b/>
        </w:rPr>
        <w:t xml:space="preserve">Prioritize Local Partnerships:</w:t>
      </w:r>
    </w:p>
    <w:p>
      <w:pPr>
        <w:pStyle w:val="BodyText"/>
      </w:pPr>
      <w:r>
        <w:rPr>
          <w:bCs/>
          <w:b/>
        </w:rPr>
        <w:t xml:space="preserve">Invest in Continuous Learning:</w:t>
      </w:r>
    </w:p>
    <w:p>
      <w:pPr>
        <w:pStyle w:val="BodyText"/>
      </w:pPr>
      <w:r>
        <w:rPr>
          <w:bCs/>
          <w:b/>
        </w:rPr>
        <w:t xml:space="preserve">Foster Community Engagement:</w:t>
      </w:r>
    </w:p>
    <w:p>
      <w:pPr>
        <w:pStyle w:val="BodyText"/>
      </w:pPr>
      <w:r>
        <w:t xml:space="preserve">Cultural Sensitivity Training: Understanding Mexican culture enhances collaboration within teams. Language proficiency (Spanish fluency is often essential for effective communication). This leads to better user experience designs that resonate with local users.</w:t>
      </w:r>
    </w:p>
    <w:bookmarkEnd w:id="24"/>
    <w:bookmarkStart w:id="25" w:name="conclusion"/>
    <w:p>
      <w:pPr>
        <w:pStyle w:val="Heading2"/>
      </w:pPr>
      <w:r>
        <w:t xml:space="preserve">6. Conclusion</w:t>
      </w:r>
    </w:p>
    <w:p>
      <w:pPr>
        <w:pStyle w:val="FirstParagraph"/>
      </w:pPr>
      <w:r>
        <w:t xml:space="preserve">In conclusion, the role of a Systems Engineer in Mexico City is dynamic and multifaceted. It requires more than just technical skills; it demands an understanding of the local urban landscape, economic conditions, and cultural dynamics. By addressing specific challenges such as connectivity gaps and integrating legacy systems effectively, these professionals play a vital role in driving technological advancement throughout the region. As Mexico continues to position itself as a leader in Latin American technology innovation, the demand for skilled Systems Engineers will only grow stronger.</w:t>
      </w:r>
    </w:p>
    <w:p>
      <w:pPr>
        <w:pStyle w:val="BodyText"/>
      </w:pPr>
      <w:r>
        <w:t xml:space="preserve">This Laboratory Report underscores the importance of tailoring engineering solutions to fit the unique context of Mexico City. Whether working in high-rise offices in Santa Fe or remote locations across Greater Mexico City, Systems Engineers must remain agile, innovative, and culturally aware to succeed in this vibrant ecosystem.</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Systems Engineering in Mexico City</dc:title>
  <dc:creator/>
  <dc:language>en</dc:language>
  <cp:keywords/>
  <dcterms:created xsi:type="dcterms:W3CDTF">2026-07-29T04:45:25Z</dcterms:created>
  <dcterms:modified xsi:type="dcterms:W3CDTF">2026-07-29T04:45:25Z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