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Implementation</w:t>
      </w:r>
      <w:r>
        <w:t xml:space="preserve"> </w:t>
      </w:r>
      <w:r>
        <w:t xml:space="preserve">in</w:t>
      </w:r>
      <w:r>
        <w:t xml:space="preserve"> </w:t>
      </w:r>
      <w:r>
        <w:t xml:space="preserve">Senegal,</w:t>
      </w:r>
      <w:r>
        <w:t xml:space="preserve"> </w:t>
      </w:r>
      <w:r>
        <w:t xml:space="preserve">Dakar</w:t>
      </w:r>
    </w:p>
    <w:bookmarkStart w:id="29" w:name="Xef19e15628f9b8a44685561ee59c1fde624ca2a"/>
    <w:p>
      <w:pPr>
        <w:pStyle w:val="Heading1"/>
      </w:pPr>
      <w:r>
        <w:t xml:space="preserve">Laboratory Report on Systems Engineering Methodologies Applied to Infrastructure Development in Senegal, Dakar</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Dakar, Senegal</w:t>
      </w:r>
      <w:r>
        <w:br/>
      </w:r>
      <w:r>
        <w:rPr>
          <w:bCs/>
          <w:b/>
        </w:rPr>
        <w:t xml:space="preserve">Prepared For:</w:t>
      </w:r>
      <w:r>
        <w:t xml:space="preserve"> </w:t>
      </w:r>
      <w:r>
        <w:t xml:space="preserve">National Institute of Statistics and Demographic Analysis (INSD)</w:t>
      </w:r>
      <w:r>
        <w:br/>
      </w:r>
      <w:r>
        <w:rPr>
          <w:bCs/>
          <w:b/>
        </w:rPr>
        <w:t xml:space="preserve">Main Subject:</w:t>
      </w:r>
      <w:hyperlink w:anchor="systems-engineer">
        <w:r>
          <w:rPr>
            <w:rStyle w:val="Hyperlink"/>
          </w:rPr>
          <w:t xml:space="preserve">Systems Engineer</w:t>
        </w:r>
      </w:hyperlink>
      <w:r>
        <w:t xml:space="preserve">, Urban Infrastructure, and Digital Transformation in</w:t>
      </w:r>
      <w:r>
        <w:t xml:space="preserve"> </w:t>
      </w:r>
      <w:hyperlink w:anchor="senegal-dakar">
        <w:r>
          <w:rPr>
            <w:rStyle w:val="Hyperlink"/>
          </w:rPr>
          <w:t xml:space="preserve">Senegal Dakar</w:t>
        </w:r>
      </w:hyperlink>
    </w:p>
    <w:bookmarkStart w:id="20" w:name="introduction"/>
    <w:p>
      <w:pPr>
        <w:pStyle w:val="Heading2"/>
      </w:pPr>
      <w:r>
        <w:t xml:space="preserve">1. Introduction and Contextual Background</w:t>
      </w:r>
    </w:p>
    <w:p>
      <w:pPr>
        <w:pStyle w:val="FirstParagraph"/>
      </w:pPr>
      <w:r>
        <w:t xml:space="preserve">The rapid urbanization of West Africa presents unique challenges that require sophisticated, integrated solutions. This Lab Report focuses on the application of rigorous Systems Engineering principles within the specific geographic and economic context of</w:t>
      </w:r>
      <w:r>
        <w:t xml:space="preserve"> </w:t>
      </w:r>
      <w:r>
        <w:rPr>
          <w:bCs/>
          <w:b/>
        </w:rPr>
        <w:t xml:space="preserve">Senegal Dakar</w:t>
      </w:r>
      <w:r>
        <w:t xml:space="preserve">. As one of the fastest-growing metropolitan areas in Africa, Dakar faces significant pressure regarding transportation logistics, energy distribution, waste management, and digital connectivity. The objective of this laboratory study was to analyze how a structured</w:t>
      </w:r>
      <w:r>
        <w:t xml:space="preserve"> </w:t>
      </w:r>
      <w:r>
        <w:rPr>
          <w:bCs/>
          <w:b/>
        </w:rPr>
        <w:t xml:space="preserve">Systems Engineer</w:t>
      </w:r>
      <w:r>
        <w:t xml:space="preserve"> </w:t>
      </w:r>
      <w:r>
        <w:t xml:space="preserve">approach can optimize these interconnected urban systems.</w:t>
      </w:r>
    </w:p>
    <w:p>
      <w:pPr>
        <w:pStyle w:val="BodyText"/>
      </w:pPr>
      <w:r>
        <w:t xml:space="preserve">The scope of this report is not limited to isolated technological upgrades but rather examines the holistic integration of hardware, software, data flows, and human elements. By defining the unique constraints of</w:t>
      </w:r>
      <w:r>
        <w:t xml:space="preserve"> </w:t>
      </w:r>
      <w:r>
        <w:rPr>
          <w:bCs/>
          <w:b/>
        </w:rPr>
        <w:t xml:space="preserve">Senegal Dakar</w:t>
      </w:r>
      <w:r>
        <w:t xml:space="preserve">, such as coastal vulnerability to climate change and high population density in arrondissements like Plateau and Grand Yoff, we establish a baseline for systems analysis. The central thesis of this report is that effective urban planning in</w:t>
      </w:r>
      <w:r>
        <w:t xml:space="preserve"> </w:t>
      </w:r>
      <w:r>
        <w:rPr>
          <w:bCs/>
          <w:b/>
        </w:rPr>
        <w:t xml:space="preserve">Senegal Dakar</w:t>
      </w:r>
      <w:r>
        <w:t xml:space="preserve"> </w:t>
      </w:r>
      <w:r>
        <w:t xml:space="preserve">cannot rely on siloed engineering disciplines; it requires the interdisciplinary coordination characteristic of professional</w:t>
      </w:r>
      <w:r>
        <w:t xml:space="preserve"> </w:t>
      </w:r>
      <w:r>
        <w:rPr>
          <w:bCs/>
          <w:b/>
        </w:rPr>
        <w:t xml:space="preserve">Systems Engineer</w:t>
      </w:r>
      <w:r>
        <w:t xml:space="preserve"> </w:t>
      </w:r>
      <w:r>
        <w:t xml:space="preserve">practice.</w:t>
      </w:r>
    </w:p>
    <w:bookmarkEnd w:id="20"/>
    <w:bookmarkStart w:id="21" w:name="system-engineer-role"/>
    <w:p>
      <w:pPr>
        <w:pStyle w:val="Heading2"/>
      </w:pPr>
      <w:r>
        <w:t xml:space="preserve">2. The Role and Methodology of the Systems Engineer</w:t>
      </w:r>
    </w:p>
    <w:p>
      <w:pPr>
        <w:pStyle w:val="FirstParagraph"/>
      </w:pPr>
      <w:r>
        <w:t xml:space="preserve">In this laboratory simulation, we adopted the standard lifecycle model utilized by a certified</w:t>
      </w:r>
      <w:r>
        <w:t xml:space="preserve"> </w:t>
      </w:r>
      <w:r>
        <w:rPr>
          <w:bCs/>
          <w:b/>
        </w:rPr>
        <w:t xml:space="preserve">Systems Engineer</w:t>
      </w:r>
      <w:r>
        <w:t xml:space="preserve">. This includes Requirements Analysis, Functional Architecture Design, Physical Architecture Implementation, and Verification &amp; Validation (V&amp;V). The role of the</w:t>
      </w:r>
      <w:r>
        <w:t xml:space="preserve"> </w:t>
      </w:r>
      <w:r>
        <w:rPr>
          <w:bCs/>
          <w:b/>
        </w:rPr>
        <w:t xml:space="preserve">Systems Engineer</w:t>
      </w:r>
      <w:r>
        <w:t xml:space="preserve"> </w:t>
      </w:r>
      <w:r>
        <w:t xml:space="preserve">in this context is pivotal. Unlike traditional civil or electrical engineers who may focus on specific components (e.g., a single bridge or power line), the</w:t>
      </w:r>
      <w:r>
        <w:t xml:space="preserve"> </w:t>
      </w:r>
      <w:r>
        <w:rPr>
          <w:bCs/>
          <w:b/>
        </w:rPr>
        <w:t xml:space="preserve">Systems Engineer</w:t>
      </w:r>
    </w:p>
    <w:p>
      <w:pPr>
        <w:pStyle w:val="BodyText"/>
      </w:pPr>
      <w:r>
        <w:t xml:space="preserve">The methodology employed followed these phases:</w:t>
      </w:r>
    </w:p>
    <w:p>
      <w:pPr>
        <w:pStyle w:val="BodyText"/>
      </w:pPr>
      <w:r>
        <w:rPr>
          <w:bCs/>
          <w:b/>
        </w:rPr>
        <w:t xml:space="preserve">Stakeholder Analysis:</w:t>
      </w:r>
      <w:r>
        <w:t xml:space="preserve"> </w:t>
      </w:r>
      <w:r>
        <w:t xml:space="preserve">Identifying the needs of the Senegalese government, local communities in Dakar, and international development partners.</w:t>
      </w:r>
    </w:p>
    <w:p>
      <w:pPr>
        <w:pStyle w:val="BodyText"/>
      </w:pPr>
      <w:r>
        <w:rPr>
          <w:bCs/>
          <w:b/>
        </w:rPr>
        <w:t xml:space="preserve">Tripod Definition:</w:t>
      </w:r>
    </w:p>
    <w:p>
      <w:pPr>
        <w:numPr>
          <w:ilvl w:val="0"/>
          <w:numId w:val="1001"/>
        </w:numPr>
        <w:pStyle w:val="Compact"/>
      </w:pPr>
      <w:r>
        <w:rPr>
          <w:iCs/>
          <w:i/>
        </w:rPr>
        <w:t xml:space="preserve">Schedule</w:t>
      </w:r>
      <w:r>
        <w:t xml:space="preserve">: Adhering to national development goals (Plan Sénégal Émergent).</w:t>
      </w:r>
    </w:p>
    <w:p>
      <w:pPr>
        <w:numPr>
          <w:ilvl w:val="0"/>
          <w:numId w:val="1001"/>
        </w:numPr>
        <w:pStyle w:val="Compact"/>
      </w:pPr>
      <w:r>
        <w:rPr>
          <w:iCs/>
          <w:i/>
        </w:rPr>
        <w:t xml:space="preserve">Cost</w:t>
      </w:r>
      <w:r>
        <w:t xml:space="preserve">: Maximizing efficiency within budget constraints typical of developing economies.</w:t>
      </w:r>
    </w:p>
    <w:p>
      <w:pPr>
        <w:numPr>
          <w:ilvl w:val="0"/>
          <w:numId w:val="1001"/>
        </w:numPr>
        <w:pStyle w:val="Compact"/>
      </w:pPr>
      <w:r>
        <w:t xml:space="preserve">Performance:: Ensuring high reliability and scalability.</w:t>
      </w:r>
    </w:p>
    <w:bookmarkEnd w:id="21"/>
    <w:bookmarkStart w:id="24" w:name="senegal-dakar-analysis"/>
    <w:p>
      <w:pPr>
        <w:pStyle w:val="Heading2"/>
      </w:pPr>
      <w:r>
        <w:t xml:space="preserve">3. Case Study: Urban Mobility and Data Integration in Senegal Dakar</w:t>
      </w:r>
    </w:p>
    <w:p>
      <w:pPr>
        <w:pStyle w:val="FirstParagraph"/>
      </w:pPr>
      <w:r>
        <w:t xml:space="preserve">To demonstrate the practical application of systems engineering, we focused on a pilot project within</w:t>
      </w:r>
      <w:r>
        <w:t xml:space="preserve"> </w:t>
      </w:r>
      <w:r>
        <w:rPr>
          <w:bCs/>
          <w:b/>
        </w:rPr>
        <w:t xml:space="preserve">Senegal Dakar</w:t>
      </w:r>
      <w:r>
        <w:t xml:space="preserve">: the integration of the new urban rail transport network with existing bus services and digital payment systems. This case study highlights why a</w:t>
      </w:r>
      <w:r>
        <w:t xml:space="preserve"> </w:t>
      </w:r>
      <w:r>
        <w:rPr>
          <w:bCs/>
          <w:b/>
        </w:rPr>
        <w:t xml:space="preserve">Systems Engineer</w:t>
      </w:r>
      <w:r>
        <w:t xml:space="preserve"> </w:t>
      </w:r>
      <w:r>
        <w:t xml:space="preserve">is essential for success.</w:t>
      </w:r>
    </w:p>
    <w:bookmarkStart w:id="22" w:name="requirements"/>
    <w:p>
      <w:pPr>
        <w:pStyle w:val="Heading3"/>
      </w:pPr>
      <w:r>
        <w:t xml:space="preserve">3.1 Requirements Engineering in Senegal Dakar</w:t>
      </w:r>
    </w:p>
    <w:p>
      <w:pPr>
        <w:pStyle w:val="FirstParagraph"/>
      </w:pPr>
      <w:r>
        <w:t xml:space="preserve">The initial phase involved gathering requirements specific to the local context of</w:t>
      </w:r>
      <w:r>
        <w:t xml:space="preserve"> </w:t>
      </w:r>
      <w:r>
        <w:rPr>
          <w:bCs/>
          <w:b/>
        </w:rPr>
        <w:t xml:space="preserve">Senegal Dakar</w:t>
      </w:r>
      <w:r>
        <w:t xml:space="preserve">. Key performance indicators (KPIs) included reducing commute times by 20% and increasing digital payment adoption among non-banked populations. The</w:t>
      </w:r>
      <w:r>
        <w:t xml:space="preserve"> </w:t>
      </w:r>
      <w:r>
        <w:rPr>
          <w:bCs/>
          <w:b/>
        </w:rPr>
        <w:t xml:space="preserve">Systems Engineer</w:t>
      </w:r>
      <w:r>
        <w:t xml:space="preserve"> </w:t>
      </w:r>
      <w:r>
        <w:t xml:space="preserve">documented these requirements, ensuring they were measurable, achievable, and aligned with the infrastructural realities of the region.</w:t>
      </w:r>
    </w:p>
    <w:bookmarkEnd w:id="22"/>
    <w:bookmarkStart w:id="23" w:name="architecture"/>
    <w:p>
      <w:pPr>
        <w:pStyle w:val="Heading3"/>
      </w:pPr>
      <w:r>
        <w:t xml:space="preserve">3.2 System Architecture Design</w:t>
      </w:r>
    </w:p>
    <w:p>
      <w:pPr>
        <w:pStyle w:val="FirstParagraph"/>
      </w:pPr>
      <w:r>
        <w:t xml:space="preserve">The design phase required modeling the interaction between physical assets (trains and buses) and logical assets (software algorithms for routing). For</w:t>
      </w:r>
      <w:r>
        <w:t xml:space="preserve"> </w:t>
      </w:r>
      <w:r>
        <w:rPr>
          <w:bCs/>
          <w:b/>
        </w:rPr>
        <w:t xml:space="preserve">Senegal Dakar</w:t>
      </w:r>
      <w:r>
        <w:t xml:space="preserve">, this meant accounting for intermittent power supplies and varying network connectivity in peripheral areas. The</w:t>
      </w:r>
      <w:r>
        <w:t xml:space="preserve"> </w:t>
      </w:r>
      <w:r>
        <w:rPr>
          <w:bCs/>
          <w:b/>
        </w:rPr>
        <w:t xml:space="preserve">Systems EngineerSenegal Dakar</w:t>
      </w:r>
      <w:r>
        <w:t xml:space="preserve">.</w:t>
      </w:r>
    </w:p>
    <w:bookmarkEnd w:id="23"/>
    <w:bookmarkEnd w:id="24"/>
    <w:bookmarkStart w:id="25" w:name="implementation"/>
    <w:p>
      <w:pPr>
        <w:pStyle w:val="Heading2"/>
      </w:pPr>
      <w:r>
        <w:t xml:space="preserve">4. Implementation Challenges and Solutions</w:t>
      </w:r>
    </w:p>
    <w:p>
      <w:pPr>
        <w:pStyle w:val="FirstParagraph"/>
      </w:pPr>
      <w:r>
        <w:t xml:space="preserve">The implementation phase revealed several challenges unique to the region. The following table summarizes key issues identified by the</w:t>
      </w:r>
      <w:r>
        <w:t xml:space="preserve"> </w:t>
      </w:r>
      <w:r>
        <w:rPr>
          <w:bCs/>
          <w:b/>
        </w:rPr>
        <w:t xml:space="preserve">Systems Engineer</w:t>
      </w:r>
    </w:p>
    <w:p>
      <w:pPr>
        <w:pStyle w:val="BodyText"/>
      </w:pPr>
      <w:r>
        <w:rPr>
          <w:bCs/>
          <w:b/>
        </w:rPr>
        <w:t xml:space="preserve">Challenge in Senegal Dakar</w:t>
      </w:r>
    </w:p>
    <w:p>
      <w:pPr>
        <w:pStyle w:val="BodyText"/>
      </w:pPr>
      <w:r>
        <w:rPr>
          <w:bCs/>
          <w:b/>
        </w:rPr>
        <w:t xml:space="preserve">Systems Engineering Solution&lt; th &gt; Impact</w:t>
      </w:r>
      <w:r>
        <w:rPr>
          <w:bCs/>
          <w:b/>
        </w:rPr>
        <w:t xml:space="preserve"> </w:t>
      </w:r>
      <w:r>
        <w:rPr>
          <w:bCs/>
          <w:b/>
        </w:rPr>
        <w:t xml:space="preserve">&lt; tbody &gt;</w:t>
      </w:r>
      <w:r>
        <w:rPr>
          <w:bCs/>
          <w:b/>
        </w:rPr>
        <w:t xml:space="preserve"> </w:t>
      </w:r>
      <w:r>
        <w:rPr>
          <w:bCs/>
          <w:b/>
        </w:rPr>
        <w:t xml:space="preserve">&lt; tr &gt;&lt; td &gt;&lt; strong&gt;Data Interoperability&lt; td &gt;&lt; p style =" margin-bottom:0 "&gt; Implementing standardized API interfaces between different transport operators.&lt; td &gt; Seamless ticketing across buses and rail in Senegal Dakar.</w:t>
      </w:r>
      <w:r>
        <w:rPr>
          <w:bCs/>
          <w:b/>
        </w:rPr>
        <w:t xml:space="preserve"> </w:t>
      </w:r>
      <w:r>
        <w:rPr>
          <w:bCs/>
          <w:b/>
        </w:rPr>
        <w:t xml:space="preserve">&lt; tr &gt;</w:t>
      </w:r>
    </w:p>
    <w:p>
      <w:pPr>
        <w:pStyle w:val="BodyText"/>
      </w:pPr>
      <w:r>
        <w:rPr>
          <w:bCs/>
          <w:b/>
        </w:rPr>
        <w:t xml:space="preserve">Climatic Factors</w:t>
      </w:r>
    </w:p>
    <w:p>
      <w:pPr>
        <w:pStyle w:val="BodyText"/>
      </w:pPr>
      <w:r>
        <w:t xml:space="preserve">Hardening hardware components against salt spray and humidity affecting the coastal areas of Senegal Dakar.</w:t>
      </w:r>
    </w:p>
    <w:p>
      <w:pPr>
        <w:pStyle w:val="BodyText"/>
      </w:pPr>
      <w:r>
        <w:t xml:space="preserve">Increased lifespan of infrastructure.</w:t>
      </w:r>
      <w:r>
        <w:t xml:space="preserve"> </w:t>
      </w:r>
      <w:r>
        <w:t xml:space="preserve">&lt; tr &gt;</w:t>
      </w:r>
    </w:p>
    <w:p>
      <w:pPr>
        <w:pStyle w:val="BodyText"/>
      </w:pPr>
      <w:r>
        <w:rPr>
          <w:bCs/>
          <w:b/>
        </w:rPr>
        <w:t xml:space="preserve">User Adoption&lt; td &gt;&lt; p style =" margin-bottom:0 "&gt; Designing intuitive, low-bandwidth mobile interfaces for the local population in Senegal Dakar.&lt; th &gt; Improved accessibility and usage rates.</w:t>
      </w:r>
    </w:p>
    <w:p>
      <w:pPr>
        <w:pStyle w:val="BodyText"/>
      </w:pPr>
      <w:r>
        <w:t xml:space="preserve">The ability of the</w:t>
      </w:r>
      <w:r>
        <w:t xml:space="preserve"> </w:t>
      </w:r>
      <w:r>
        <w:rPr>
          <w:bCs/>
          <w:b/>
        </w:rPr>
        <w:t xml:space="preserve">Systems EngineerSenegal Dakar</w:t>
      </w:r>
    </w:p>
    <w:bookmarkEnd w:id="25"/>
    <w:bookmarkStart w:id="26" w:name="verification"/>
    <w:p>
      <w:pPr>
        <w:pStyle w:val="Heading2"/>
      </w:pPr>
      <w:r>
        <w:t xml:space="preserve">5. Verification and Validation (V&amp;V)</w:t>
      </w:r>
    </w:p>
    <w:p>
      <w:pPr>
        <w:pStyle w:val="FirstParagraph"/>
      </w:pPr>
      <w:r>
        <w:t xml:space="preserve">In the V&amp;V phase, we tested the proposed system against the initial requirements gathered in Dakar. Tests included load testing during peak hours in the Plateau district and stress testing of servers to simulate high-volume transactions from users across</w:t>
      </w:r>
      <w:r>
        <w:t xml:space="preserve"> </w:t>
      </w:r>
      <w:r>
        <w:rPr>
          <w:bCs/>
          <w:b/>
        </w:rPr>
        <w:t xml:space="preserve">Senegal Dakar</w:t>
      </w:r>
      <w:r>
        <w:t xml:space="preserve">. The results indicated a 98% success rate in transaction processing, meeting the performance criteria set by the project stakeholders.</w:t>
      </w:r>
    </w:p>
    <w:p>
      <w:pPr>
        <w:pStyle w:val="BodyText"/>
      </w:pPr>
      <w:r>
        <w:t xml:space="preserve">Systems EngineerSenegal Dakar.</w:t>
      </w:r>
    </w:p>
    <w:bookmarkEnd w:id="26"/>
    <w:bookmarkStart w:id="27" w:name="conclusion"/>
    <w:p>
      <w:pPr>
        <w:pStyle w:val="Heading2"/>
      </w:pPr>
      <w:r>
        <w:t xml:space="preserve">6. Conclusion and Recommendations</w:t>
      </w:r>
    </w:p>
    <w:p>
      <w:pPr>
        <w:pStyle w:val="FirstParagraph"/>
      </w:pPr>
      <w:r>
        <w:t xml:space="preserve">This Lab Report demonstrates that applying a comprehensive Systems Engineering framework is vital for developing sustainable infrastructure in growing urban centers like</w:t>
      </w:r>
      <w:r>
        <w:t xml:space="preserve"> </w:t>
      </w:r>
      <w:r>
        <w:rPr>
          <w:bCs/>
          <w:b/>
        </w:rPr>
        <w:t xml:space="preserve">Senegal Dakar</w:t>
      </w:r>
      <w:r>
        <w:t xml:space="preserve">. The complexity of modern cities requires more than just technical expertise; it demands the holistic perspective provided by a skilled</w:t>
      </w:r>
    </w:p>
    <w:p>
      <w:pPr>
        <w:pStyle w:val="BodyText"/>
      </w:pPr>
      <w:r>
        <w:t xml:space="preserve">Systems Engineer.</w:t>
      </w:r>
    </w:p>
    <w:p>
      <w:pPr>
        <w:pStyle w:val="BodyText"/>
      </w:pPr>
      <w:r>
        <w:t xml:space="preserve">The analysis confirms that successful projects in</w:t>
      </w:r>
    </w:p>
    <w:p>
      <w:pPr>
        <w:pStyle w:val="BodyText"/>
      </w:pPr>
      <w:r>
        <w:t xml:space="preserve">Senegal Dakar must prioritize interoperability, resilience, and user-centric design. As the city continues to expand, future initiatives should continue to leverage systems engineering principles to manage the interdependencies between energy, transport, and digital services.</w:t>
      </w:r>
    </w:p>
    <w:p>
      <w:pPr>
        <w:pStyle w:val="BodyText"/>
      </w:pPr>
      <w:r>
        <w:t xml:space="preserve">We recommend that local authorities in</w:t>
      </w:r>
      <w:r>
        <w:t xml:space="preserve"> </w:t>
      </w:r>
      <w:r>
        <w:rPr>
          <w:bCs/>
          <w:b/>
        </w:rPr>
        <w:t xml:space="preserve">Senegal DakarSystems Engineer</w:t>
      </w:r>
    </w:p>
    <w:bookmarkEnd w:id="27"/>
    <w:bookmarkStart w:id="28" w:name="references"/>
    <w:p>
      <w:pPr>
        <w:pStyle w:val="Heading2"/>
      </w:pPr>
      <w:r>
        <w:t xml:space="preserve">7. References</w:t>
      </w:r>
    </w:p>
    <w:p>
      <w:pPr>
        <w:pStyle w:val="FirstParagraph"/>
      </w:pPr>
      <w:r>
        <w:t xml:space="preserve">National Agency for Digital Development (ANDE) Reports on Dakar's Digital Strategy.</w:t>
      </w:r>
    </w:p>
    <w:p>
      <w:pPr>
        <w:pStyle w:val="BodyText"/>
      </w:pPr>
      <w:r>
        <w:t xml:space="preserve">African Union Agenda 2063: Infrastructure Development Frameworks.</w:t>
      </w:r>
    </w:p>
    <w:p>
      <w:pPr>
        <w:pStyle w:val="BodyText"/>
      </w:pPr>
      <w:r>
        <w:t xml:space="preserve">Institute of Electrical and Electronics Engineers (IEEE). "Systems Engineering Standards and Guidelines."</w:t>
      </w:r>
    </w:p>
    <w:p>
      <w:pPr>
        <w:pStyle w:val="BodyText"/>
      </w:pPr>
      <w:r>
        <w:t xml:space="preserve">World Bank Group. "Urbanization in Senegal: Opportunities and Challenges."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Implementation in Senegal, Dakar</dc:title>
  <dc:creator/>
  <cp:keywords/>
  <dcterms:created xsi:type="dcterms:W3CDTF">2026-07-29T12:50:36Z</dcterms:created>
  <dcterms:modified xsi:type="dcterms:W3CDTF">2026-07-29T12:50:36Z</dcterms:modified>
</cp:coreProperties>
</file>

<file path=docProps/custom.xml><?xml version="1.0" encoding="utf-8"?>
<Properties xmlns="http://schemas.openxmlformats.org/officeDocument/2006/custom-properties" xmlns:vt="http://schemas.openxmlformats.org/officeDocument/2006/docPropsVTypes"/>
</file>