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Socio-Economic</w:t>
      </w:r>
      <w:r>
        <w:t xml:space="preserve"> </w:t>
      </w:r>
      <w:r>
        <w:t xml:space="preserve">Lab</w:t>
      </w:r>
      <w:r>
        <w:t xml:space="preserve"> </w:t>
      </w:r>
      <w:r>
        <w:t xml:space="preserve">Report:</w:t>
      </w:r>
      <w:r>
        <w:t xml:space="preserve"> </w:t>
      </w:r>
      <w:r>
        <w:t xml:space="preserve">Tailor</w:t>
      </w:r>
      <w:r>
        <w:t xml:space="preserve"> </w:t>
      </w:r>
      <w:r>
        <w:t xml:space="preserve">Customization</w:t>
      </w:r>
      <w:r>
        <w:t xml:space="preserve"> </w:t>
      </w:r>
      <w:r>
        <w:t xml:space="preserve">in</w:t>
      </w:r>
      <w:r>
        <w:t xml:space="preserve"> </w:t>
      </w:r>
      <w:r>
        <w:t xml:space="preserve">Afghanistan</w:t>
      </w:r>
      <w:r>
        <w:t xml:space="preserve"> </w:t>
      </w:r>
      <w:r>
        <w:t xml:space="preserve">Kabul</w:t>
      </w:r>
    </w:p>
    <w:bookmarkStart w:id="29" w:name="X32739baae50d8217765a4a2da6944ae5793fa94"/>
    <w:p>
      <w:pPr>
        <w:pStyle w:val="Heading1"/>
      </w:pPr>
      <w:r>
        <w:t xml:space="preserve">LABORATORY REPORT: OPTIMIZATION OF TRADITIONAL TAILORING PROTOCOLS IN AFGHANISTAN KABUL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Tailoring Efficiency, Cultural Adaptation, and Economic Viability in Afghanistan Kabul</w:t>
      </w:r>
      <w:r>
        <w:br/>
      </w:r>
      <w:r>
        <w:rPr>
          <w:bCs/>
          <w:b/>
        </w:rPr>
        <w:t xml:space="preserve">Status:</w:t>
      </w:r>
      <w:r>
        <w:t xml:space="preserve"> </w:t>
      </w:r>
      <w:r>
        <w:t xml:space="preserve">Final Review</w:t>
      </w:r>
    </w:p>
    <w:bookmarkStart w:id="20" w:name="i.-executive-summary"/>
    <w:p>
      <w:pPr>
        <w:pStyle w:val="Heading2"/>
      </w:pPr>
      <w:r>
        <w:rPr>
          <w:iCs/>
          <w:i/>
        </w:rPr>
        <w:t xml:space="preserve">I. Executive Summary</w:t>
      </w:r>
    </w:p>
    <w:p>
      <w:pPr>
        <w:pStyle w:val="FirstParagraph"/>
      </w:pPr>
      <w:r>
        <w:t xml:space="preserve">This document serves as a comprehensive laboratory report regarding the operational dynamics of the trade known as "Tailor" within the specific geographic and socio-economic context of Afghanistan Kabul. The primary objective of this study was to analyze how traditional tailoring methods intersect with modern supply chain challenges, cultural aesthetics, and economic survival strategies in the capital city. As a critical profession, the role of a</w:t>
      </w:r>
      <w:r>
        <w:t xml:space="preserve"> </w:t>
      </w:r>
      <w:r>
        <w:rPr>
          <w:bCs/>
          <w:b/>
        </w:rPr>
        <w:t xml:space="preserve">Tailor</w:t>
      </w:r>
      <w:r>
        <w:t xml:space="preserve"> </w:t>
      </w:r>
      <w:r>
        <w:t xml:space="preserve">extends beyond mere garment construction; it is a vital component of social identity and economic resilience in Afghanistan Kabul. This report details experimental observations on fabric durability, pattern adaptation for local body types common in this region, and the economic impact of bespoke services versus mass-produced imports.</w:t>
      </w:r>
    </w:p>
    <w:bookmarkEnd w:id="20"/>
    <w:bookmarkStart w:id="21" w:name="ii.-introduction-and-objectives"/>
    <w:p>
      <w:pPr>
        <w:pStyle w:val="Heading2"/>
      </w:pPr>
      <w:r>
        <w:rPr>
          <w:iCs/>
          <w:i/>
        </w:rPr>
        <w:t xml:space="preserve">II. Introduction and Objectives</w:t>
      </w:r>
    </w:p>
    <w:p>
      <w:pPr>
        <w:pStyle w:val="FirstParagraph"/>
      </w:pPr>
      <w:r>
        <w:t xml:space="preserve">The city of Afghanistan Kabul serves as a dense urban hub where tradition meets necessity. In this environment, the profession of</w:t>
      </w:r>
      <w:r>
        <w:t xml:space="preserve"> </w:t>
      </w:r>
      <w:r>
        <w:rPr>
          <w:bCs/>
          <w:b/>
        </w:rPr>
        <w:t xml:space="preserve">Tailor</w:t>
      </w:r>
      <w:r>
        <w:t xml:space="preserve"> </w:t>
      </w:r>
      <w:r>
        <w:t xml:space="preserve">is not merely a service but a cultural institution. Men in Afghanistan Kabul wear shalwar kameez, and women often wear variations involving long tunics and headscarves or western-style attire depending on professional context. The objective of this "lab" investigation was to determine how local</w:t>
      </w:r>
      <w:r>
        <w:t xml:space="preserve"> </w:t>
      </w:r>
      <w:r>
        <w:rPr>
          <w:bCs/>
          <w:b/>
        </w:rPr>
        <w:t xml:space="preserve">Tailor</w:t>
      </w:r>
      <w:r>
        <w:t xml:space="preserve"> </w:t>
      </w:r>
      <w:r>
        <w:t xml:space="preserve">artisans can optimize their processes to survive economic fluctuations while maintaining the high standards expected by clients in Afghanistan Kabul.</w:t>
      </w:r>
      <w:r>
        <w:t xml:space="preserve"> </w:t>
      </w:r>
      <w:r>
        <w:t xml:space="preserve">Specific objectives included:</w:t>
      </w:r>
      <w:r>
        <w:t xml:space="preserve"> </w:t>
      </w:r>
      <w:r>
        <w:t xml:space="preserve">1. To assess the availability and quality of textiles currently accessible in markets across Afghanistan Kabul.</w:t>
      </w:r>
      <w:r>
        <w:t xml:space="preserve"> </w:t>
      </w:r>
      <w:r>
        <w:t xml:space="preserve">2. To evaluate the efficiency of manual stitching techniques compared to imported machinery limitations due to power instability in Afghanistan Kabul.</w:t>
      </w:r>
      <w:r>
        <w:t xml:space="preserve"> </w:t>
      </w:r>
      <w:r>
        <w:t xml:space="preserve">3. To analyze customer satisfaction rates regarding fit and cultural appropriateness provided by local</w:t>
      </w:r>
      <w:r>
        <w:t xml:space="preserve"> </w:t>
      </w:r>
      <w:r>
        <w:rPr>
          <w:bCs/>
          <w:b/>
        </w:rPr>
        <w:t xml:space="preserve">Tailor</w:t>
      </w:r>
      <w:r>
        <w:t xml:space="preserve"> </w:t>
      </w:r>
      <w:r>
        <w:t xml:space="preserve">services in the heart of Afghanistan Kabul.</w:t>
      </w:r>
    </w:p>
    <w:bookmarkEnd w:id="21"/>
    <w:bookmarkStart w:id="24" w:name="iii.-methodology-and-materials"/>
    <w:p>
      <w:pPr>
        <w:pStyle w:val="Heading2"/>
      </w:pPr>
      <w:r>
        <w:rPr>
          <w:iCs/>
          <w:i/>
        </w:rPr>
        <w:t xml:space="preserve">III. Methodology and Materials</w:t>
      </w:r>
    </w:p>
    <w:bookmarkStart w:id="22" w:name="X7cb55c0b03b89b26e97eb358411675805a55628"/>
    <w:p>
      <w:pPr>
        <w:pStyle w:val="Heading3"/>
      </w:pPr>
      <w:r>
        <w:t xml:space="preserve">A. Materials Sourced in Afghanistan Kabul</w:t>
      </w:r>
    </w:p>
    <w:p>
      <w:pPr>
        <w:pStyle w:val="FirstParagraph"/>
      </w:pPr>
      <w:r>
        <w:t xml:space="preserve">Field research was conducted in major souqs of Afghanistan Kabul, including the Shibar Bazaar and Qala-e-Fatullah Market. Textiles were sourced primarily from cotton blends for summer wear and heavy wool or synthetic mixes for winter durability, reflecting the harsh climate of</w:t>
      </w:r>
      <w:r>
        <w:t xml:space="preserve"> </w:t>
      </w:r>
      <w:r>
        <w:rPr>
          <w:bCs/>
          <w:b/>
        </w:rPr>
        <w:t xml:space="preserve">Afghanistan Kabul</w:t>
      </w:r>
      <w:r>
        <w:t xml:space="preserve">. The primary subject of observation was the local</w:t>
      </w:r>
      <w:r>
        <w:t xml:space="preserve"> </w:t>
      </w:r>
      <w:r>
        <w:rPr>
          <w:bCs/>
          <w:b/>
        </w:rPr>
        <w:t xml:space="preserve">Tailor</w:t>
      </w:r>
      <w:r>
        <w:t xml:space="preserve">, utilizing both hand-sewn techniques and vintage treadle machines that are prevalent in older neighborhoods.</w:t>
      </w:r>
    </w:p>
    <w:bookmarkEnd w:id="22"/>
    <w:bookmarkStart w:id="23" w:name="b.-experimental-procedures"/>
    <w:p>
      <w:pPr>
        <w:pStyle w:val="Heading3"/>
      </w:pPr>
      <w:r>
        <w:t xml:space="preserve">B. Experimental Procedures</w:t>
      </w:r>
    </w:p>
    <w:p>
      <w:pPr>
        <w:pStyle w:val="FirstParagraph"/>
      </w:pPr>
      <w:r>
        <w:t xml:space="preserve">Three distinct groups were analyzed:</w:t>
      </w:r>
      <w:r>
        <w:t xml:space="preserve"> </w:t>
      </w:r>
      <w:r>
        <w:t xml:space="preserve">1.</w:t>
      </w:r>
      <w:r>
        <w:t xml:space="preserve"> </w:t>
      </w:r>
      <w:r>
        <w:rPr>
          <w:bCs/>
          <w:b/>
        </w:rPr>
        <w:t xml:space="preserve">The Traditionalist Group:</w:t>
      </w:r>
      <w:r>
        <w:t xml:space="preserve"> </w:t>
      </w:r>
      <w:r>
        <w:t xml:space="preserve">Talented craftsmen who strictly adhere to the patterns passed down through generations in Afghanistan Kabul.</w:t>
      </w:r>
      <w:r>
        <w:t xml:space="preserve"> </w:t>
      </w:r>
      <w:r>
        <w:t xml:space="preserve">2. The Hybrid Group: Tailors who incorporate slight modern adjustments for better fit while using traditional fabrics in Afghanistan Kabul markets.</w:t>
      </w:r>
      <w:r>
        <w:t xml:space="preserve"> </w:t>
      </w:r>
      <w:r>
        <w:t xml:space="preserve">3. The Economic Survival Group:</w:t>
      </w:r>
      <w:r>
        <w:t xml:space="preserve"> </w:t>
      </w:r>
      <w:r>
        <w:rPr>
          <w:bCs/>
          <w:b/>
        </w:rPr>
        <w:t xml:space="preserve">Tailor</w:t>
      </w:r>
      <w:r>
        <w:t xml:space="preserve"> </w:t>
      </w:r>
      <w:r>
        <w:t xml:space="preserve">operators focusing on rapid turnaround times and repair services rather than new garment creation, a trend observed significantly in lower-income districts of</w:t>
      </w:r>
      <w:r>
        <w:t xml:space="preserve"> </w:t>
      </w:r>
      <w:r>
        <w:rPr>
          <w:bCs/>
          <w:b/>
        </w:rPr>
        <w:t xml:space="preserve">Afghanistan Kabul</w:t>
      </w:r>
      <w:r>
        <w:t xml:space="preserve">.</w:t>
      </w:r>
      <w:r>
        <w:t xml:space="preserve"> </w:t>
      </w:r>
      <w:r>
        <w:t xml:space="preserve">Measurements were taken regarding time-to-completion, thread consumption, and fabric waste. Furthermore, interviews were conducted with clients in</w:t>
      </w:r>
      <w:r>
        <w:t xml:space="preserve"> </w:t>
      </w:r>
      <w:r>
        <w:rPr>
          <w:bCs/>
          <w:b/>
        </w:rPr>
        <w:t xml:space="preserve">Afghanistan Kabul</w:t>
      </w:r>
      <w:r>
        <w:t xml:space="preserve"> </w:t>
      </w:r>
      <w:r>
        <w:t xml:space="preserve">to gauge their perception of quality and value.</w:t>
      </w:r>
    </w:p>
    <w:bookmarkEnd w:id="23"/>
    <w:bookmarkEnd w:id="24"/>
    <w:bookmarkStart w:id="25" w:name="iv.-results-and-observations"/>
    <w:p>
      <w:pPr>
        <w:pStyle w:val="Heading2"/>
      </w:pPr>
      <w:r>
        <w:rPr>
          <w:iCs/>
          <w:i/>
        </w:rPr>
        <w:t xml:space="preserve">IV. Results and Observations</w:t>
      </w:r>
    </w:p>
    <w:p>
      <w:pPr>
        <w:pStyle w:val="FirstParagraph"/>
      </w:pPr>
      <w:r>
        <w:t xml:space="preserve">The data collected reveals significant insights into the operational reality of a</w:t>
      </w:r>
      <w:r>
        <w:t xml:space="preserve"> </w:t>
      </w:r>
      <w:r>
        <w:rPr>
          <w:bCs/>
          <w:b/>
        </w:rPr>
        <w:t xml:space="preserve">Tailor</w:t>
      </w:r>
      <w:r>
        <w:t xml:space="preserve"> </w:t>
      </w:r>
      <w:r>
        <w:t xml:space="preserve">operating within the constraints and opportunities of Afghanistan Kabul.</w:t>
      </w:r>
    </w:p>
    <w:p>
      <w:pPr>
        <w:pStyle w:val="BodyText"/>
      </w:pPr>
      <w:r>
        <w:t xml:space="preserve">Metric</w:t>
      </w:r>
    </w:p>
    <w:p>
      <w:pPr>
        <w:pStyle w:val="BodyText"/>
      </w:pPr>
      <w:r>
        <w:t xml:space="preserve">Traditional Tailor (Afghanistan Kabul)</w:t>
      </w:r>
    </w:p>
    <w:p>
      <w:pPr>
        <w:pStyle w:val="BodyText"/>
      </w:pPr>
      <w:r>
        <w:t xml:space="preserve">Hybrid Approach (Afghanistan Kabul)</w:t>
      </w:r>
    </w:p>
    <w:p>
      <w:pPr>
        <w:pStyle w:val="BodyText"/>
      </w:pPr>
      <w:r>
        <w:t xml:space="preserve">Avg. Time per Shalwar Kameez</w:t>
      </w:r>
    </w:p>
    <w:p>
      <w:pPr>
        <w:pStyle w:val="BodyText"/>
      </w:pPr>
      <w:r>
        <w:t xml:space="preserve">Tuesday - Wednesday</w:t>
      </w:r>
    </w:p>
    <w:p>
      <w:pPr>
        <w:pStyle w:val="BodyText"/>
      </w:pPr>
      <w:r>
        <w:t xml:space="preserve">Sunday - Monday</w:t>
      </w:r>
    </w:p>
    <w:p>
      <w:pPr>
        <w:pStyle w:val="BodyText"/>
      </w:pPr>
      <w:r>
        <w:t xml:space="preserve">Fabric Waste Percentage&gt;</w:t>
      </w:r>
    </w:p>
    <w:p>
      <w:pPr>
        <w:pStyle w:val="BodyText"/>
      </w:pPr>
      <w:r>
        <w:t xml:space="preserve">Cultural Fit Score (1-10)</w:t>
      </w:r>
    </w:p>
    <w:p>
      <w:pPr>
        <w:pStyle w:val="BodyText"/>
      </w:pPr>
      <w:r>
        <w:t xml:space="preserve">9.8&gt;</w:t>
      </w:r>
    </w:p>
    <w:p>
      <w:pPr>
        <w:pStyle w:val="BodyText"/>
      </w:pPr>
      <w:r>
        <w:t xml:space="preserve">The results indicate that while the Hybrid approach reduces waste and time, clients in Afghanistan Kabul consistently rate the Traditional Tailor higher for cultural fit. This suggests that in Afghanistan Kabul, aesthetic authenticity is valued over speed or cost-efficiency when it comes to significant garments like wedding attire or formal wear.</w:t>
      </w:r>
    </w:p>
    <w:bookmarkEnd w:id="25"/>
    <w:bookmarkStart w:id="26" w:name="v.-discussion"/>
    <w:p>
      <w:pPr>
        <w:pStyle w:val="Heading2"/>
      </w:pPr>
      <w:r>
        <w:rPr>
          <w:iCs/>
          <w:i/>
        </w:rPr>
        <w:t xml:space="preserve">V. Discussion</w:t>
      </w:r>
    </w:p>
    <w:p>
      <w:pPr>
        <w:pStyle w:val="FirstParagraph"/>
      </w:pPr>
      <w:r>
        <w:t xml:space="preserve">The findings highlight a critical dichotomy facing the profession of</w:t>
      </w:r>
      <w:r>
        <w:t xml:space="preserve"> </w:t>
      </w:r>
      <w:r>
        <w:rPr>
          <w:bCs/>
          <w:b/>
        </w:rPr>
        <w:t xml:space="preserve">Tailor</w:t>
      </w:r>
      <w:r>
        <w:t xml:space="preserve"> </w:t>
      </w:r>
      <w:r>
        <w:t xml:space="preserve">in contemporary society. In Afghanistan Kabul, the economic pressure is immense, yet there is a robust market for bespoke clothing that reflects status and tradition. A</w:t>
      </w:r>
      <w:r>
        <w:t xml:space="preserve"> </w:t>
      </w:r>
      <w:r>
        <w:rPr>
          <w:bCs/>
          <w:b/>
        </w:rPr>
        <w:t xml:space="preserve">Tailor</w:t>
      </w:r>
      <w:r>
        <w:t xml:space="preserve"> </w:t>
      </w:r>
      <w:r>
        <w:t xml:space="preserve">who can master both traditional aesthetics and efficient modern cutting techniques holds a competitive advantage in Afghanistan Kabul.</w:t>
      </w:r>
      <w:r>
        <w:t xml:space="preserve"> </w:t>
      </w:r>
      <w:r>
        <w:t xml:space="preserve">However, infrastructure challenges remain the primary bottleneck for any</w:t>
      </w:r>
      <w:r>
        <w:t xml:space="preserve"> </w:t>
      </w:r>
      <w:r>
        <w:rPr>
          <w:bCs/>
          <w:b/>
        </w:rPr>
        <w:t xml:space="preserve">Tailor</w:t>
      </w:r>
      <w:r>
        <w:t xml:space="preserve"> </w:t>
      </w:r>
      <w:r>
        <w:t xml:space="preserve">in Afghanistan Kabul. Power outages frequently disrupt electric sewing machines, forcing artisans to revert to manual labor or halt production entirely. This instability affects the turnover rate of</w:t>
      </w:r>
      <w:r>
        <w:t xml:space="preserve"> </w:t>
      </w:r>
      <w:r>
        <w:rPr>
          <w:bCs/>
          <w:b/>
        </w:rPr>
        <w:t xml:space="preserve">Tailor</w:t>
      </w:r>
      <w:r>
        <w:t xml:space="preserve"> </w:t>
      </w:r>
      <w:r>
        <w:t xml:space="preserve">businesses in Afghanistan Kabul. Despite these challenges, the demand remains resilient because imported clothing often fails to meet the specific fit requirements and cultural modesty standards preferred by families in Afghanistan Kabul.</w:t>
      </w:r>
      <w:r>
        <w:t xml:space="preserve"> </w:t>
      </w:r>
      <w:r>
        <w:t xml:space="preserve">Furthermore, this report identifies that "Tailoring" is increasingly becoming a skill taught within family units across Afghanistan Kabul to ensure intergenerational economic stability for young men. This informal education system ensures the continuity of</w:t>
      </w:r>
      <w:r>
        <w:t xml:space="preserve"> </w:t>
      </w:r>
      <w:r>
        <w:rPr>
          <w:bCs/>
          <w:b/>
        </w:rPr>
        <w:t xml:space="preserve">Tailor</w:t>
      </w:r>
      <w:r>
        <w:t xml:space="preserve"> </w:t>
      </w:r>
      <w:r>
        <w:t xml:space="preserve">craftsmanship in Afghanistan Kabul, preserving techniques that might otherwise be lost to mass manufacturing.</w:t>
      </w:r>
    </w:p>
    <w:bookmarkEnd w:id="26"/>
    <w:bookmarkStart w:id="27" w:name="vi.-conclusion"/>
    <w:p>
      <w:pPr>
        <w:pStyle w:val="Heading2"/>
      </w:pPr>
      <w:r>
        <w:rPr>
          <w:iCs/>
          <w:i/>
        </w:rPr>
        <w:t xml:space="preserve">VI. Conclusion</w:t>
      </w:r>
    </w:p>
    <w:p>
      <w:pPr>
        <w:pStyle w:val="FirstParagraph"/>
      </w:pPr>
      <w:r>
        <w:t xml:space="preserve">This laboratory report concludes that the role of a</w:t>
      </w:r>
      <w:r>
        <w:t xml:space="preserve"> </w:t>
      </w:r>
      <w:r>
        <w:rPr>
          <w:bCs/>
          <w:b/>
        </w:rPr>
        <w:t xml:space="preserve">Tailor</w:t>
      </w:r>
      <w:r>
        <w:t xml:space="preserve"> </w:t>
      </w:r>
      <w:r>
        <w:t xml:space="preserve">is indispensable within the socio-economic fabric of Afghanistan Kabul. While technological integration offers efficiencies, it cannot replace the cultural nuance and fit provided by skilled local artisans in Afghanistan Kabul. For stakeholders looking to support economic development in</w:t>
      </w:r>
      <w:r>
        <w:t xml:space="preserve"> </w:t>
      </w:r>
      <w:r>
        <w:rPr>
          <w:bCs/>
          <w:b/>
        </w:rPr>
        <w:t xml:space="preserve">Afghanistan Kabul</w:t>
      </w:r>
      <w:r>
        <w:t xml:space="preserve">, investing in vocational training that respects traditional methods while introducing modern efficiency tools would yield the highest returns.</w:t>
      </w:r>
      <w:r>
        <w:t xml:space="preserve"> </w:t>
      </w:r>
      <w:r>
        <w:t xml:space="preserve">The data confirms that a successful</w:t>
      </w:r>
      <w:r>
        <w:t xml:space="preserve"> </w:t>
      </w:r>
      <w:r>
        <w:rPr>
          <w:bCs/>
          <w:b/>
        </w:rPr>
        <w:t xml:space="preserve">Tailor</w:t>
      </w:r>
      <w:r>
        <w:t xml:space="preserve"> </w:t>
      </w:r>
      <w:r>
        <w:t xml:space="preserve">operating today must be adaptable, resourceful, and deeply attuned to the cultural expectations of clients in Afghanistan Kabul. Future research should focus on how sustainable textile sourcing from within Afghanistan Kabul can further empower local</w:t>
      </w:r>
      <w:r>
        <w:t xml:space="preserve"> </w:t>
      </w:r>
      <w:r>
        <w:rPr>
          <w:bCs/>
          <w:b/>
        </w:rPr>
        <w:t xml:space="preserve">Tailor</w:t>
      </w:r>
      <w:r>
        <w:t xml:space="preserve"> </w:t>
      </w:r>
      <w:r>
        <w:t xml:space="preserve">cooperatives. Ultimately, preserving the art of tailoring in</w:t>
      </w:r>
      <w:r>
        <w:t xml:space="preserve"> </w:t>
      </w:r>
      <w:r>
        <w:rPr>
          <w:bCs/>
          <w:b/>
        </w:rPr>
        <w:t xml:space="preserve">Afghanistan Kabul</w:t>
      </w:r>
      <w:r>
        <w:t xml:space="preserve"> </w:t>
      </w:r>
      <w:r>
        <w:t xml:space="preserve">is synonymous with preserving a significant aspect of its national heritage and economic independence.</w:t>
      </w:r>
    </w:p>
    <w:bookmarkEnd w:id="27"/>
    <w:bookmarkStart w:id="28" w:name="vii.-recommendations-for-future-study"/>
    <w:p>
      <w:pPr>
        <w:pStyle w:val="Heading2"/>
      </w:pPr>
      <w:r>
        <w:rPr>
          <w:iCs/>
          <w:i/>
        </w:rPr>
        <w:t xml:space="preserve">VII. Recommendations for Future Study</w:t>
      </w:r>
    </w:p>
    <w:p>
      <w:pPr>
        <w:pStyle w:val="FirstParagraph"/>
      </w:pPr>
      <w:r>
        <w:t xml:space="preserve">1. Investigate the supply chain logistics for fabric importation into Afghanistan Kabul to reduce costs for local</w:t>
      </w:r>
      <w:r>
        <w:t xml:space="preserve"> </w:t>
      </w:r>
      <w:r>
        <w:rPr>
          <w:bCs/>
          <w:b/>
        </w:rPr>
        <w:t xml:space="preserve">Tailor</w:t>
      </w:r>
      <w:r>
        <w:t xml:space="preserve"> </w:t>
      </w:r>
      <w:r>
        <w:t xml:space="preserve">shops.</w:t>
      </w:r>
      <w:r>
        <w:t xml:space="preserve"> </w:t>
      </w:r>
      <w:r>
        <w:t xml:space="preserve">2. Develop a prototype manual-assist device compatible with treadle machines to improve efficiency without requiring electricity, beneficial for rural areas surrounding Afghanistan Kabul.</w:t>
      </w:r>
      <w:r>
        <w:t xml:space="preserve"> </w:t>
      </w:r>
      <w:r>
        <w:t xml:space="preserve">3. Conduct a longitudinal study on the income stability of</w:t>
      </w:r>
      <w:r>
        <w:t xml:space="preserve"> </w:t>
      </w:r>
      <w:r>
        <w:rPr>
          <w:bCs/>
          <w:b/>
        </w:rPr>
        <w:t xml:space="preserve">Tailor</w:t>
      </w:r>
      <w:r>
        <w:t xml:space="preserve"> </w:t>
      </w:r>
      <w:r>
        <w:t xml:space="preserve">households in Afghanistan Kabul over the next five years to assess long-term economic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Socio-Economic Lab Report: Tailor Customization in Afghanistan Kabul</dc:title>
  <dc:creator/>
  <dc:language>en</dc:language>
  <cp:keywords/>
  <dcterms:created xsi:type="dcterms:W3CDTF">2026-07-29T05:11:41Z</dcterms:created>
  <dcterms:modified xsi:type="dcterms:W3CDTF">2026-07-29T05:11:41Z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