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f215dac82c749a2c7dc40b541ae0c0cd4f1e6a1"/>
    <w:p>
      <w:pPr>
        <w:pStyle w:val="Heading1"/>
      </w:pPr>
      <w:r>
        <w:t xml:space="preserve">Laboratory Analysis Report on Textile Adaptation and Tailoring Standards in DR Congo Kinshasa</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DR Congo Kinshasa</w:t>
      </w:r>
      <w:r>
        <w:br/>
      </w:r>
      <w:r>
        <w:rPr>
          <w:bCs/>
          <w:b/>
        </w:rPr>
        <w:t xml:space="preserve">Subject:</w:t>
      </w:r>
      <w:r>
        <w:t xml:space="preserve"> </w:t>
      </w:r>
      <w:r>
        <w:t xml:space="preserve">Tailor Performance and Cultural Integration Analysis</w:t>
      </w:r>
    </w:p>
    <w:bookmarkStart w:id="20" w:name="introduction"/>
    <w:p>
      <w:pPr>
        <w:pStyle w:val="Heading2"/>
      </w:pPr>
      <w:r>
        <w:t xml:space="preserve">1. Introduction</w:t>
      </w:r>
    </w:p>
    <w:p>
      <w:pPr>
        <w:pStyle w:val="FirstParagraph"/>
      </w:pPr>
      <w:r>
        <w:t xml:space="preserve">The purpose of this laboratory report is to analyze the operational dynamics, cultural significance, and economic impact of the</w:t>
      </w:r>
      <w:r>
        <w:t xml:space="preserve"> </w:t>
      </w:r>
      <w:r>
        <w:rPr>
          <w:iCs/>
          <w:i/>
        </w:rPr>
        <w:t xml:space="preserve">Tailor</w:t>
      </w:r>
      <w:r>
        <w:t xml:space="preserve"> </w:t>
      </w:r>
      <w:r>
        <w:t xml:space="preserve">profession within the specific geographic and socio-economic context of</w:t>
      </w:r>
      <w:r>
        <w:t xml:space="preserve"> </w:t>
      </w:r>
      <w:r>
        <w:rPr>
          <w:iCs/>
          <w:i/>
        </w:rPr>
        <w:t xml:space="preserve">DR Congo Kinshasa</w:t>
      </w:r>
      <w:r>
        <w:t xml:space="preserve">. As a rapidly urbanizing metropolis, Kinshasa serves as a critical hub for fashion evolution in Central Africa. The</w:t>
      </w:r>
      <w:r>
        <w:t xml:space="preserve"> </w:t>
      </w:r>
      <w:r>
        <w:rPr>
          <w:bCs/>
          <w:b/>
        </w:rPr>
        <w:t xml:space="preserve">Tailor</w:t>
      </w:r>
      <w:r>
        <w:t xml:space="preserve"> </w:t>
      </w:r>
      <w:r>
        <w:t xml:space="preserve">is not merely a service provider but an integral component of social identity and economic stability in this region. This study examines how traditional craftsmanship adapts to modern demands within the unique environment of</w:t>
      </w:r>
      <w:r>
        <w:t xml:space="preserve"> </w:t>
      </w:r>
      <w:r>
        <w:rPr>
          <w:iCs/>
          <w:i/>
        </w:rPr>
        <w:t xml:space="preserve">DR Congo Kinshasa</w:t>
      </w:r>
      <w:r>
        <w:t xml:space="preserve">.</w:t>
      </w:r>
    </w:p>
    <w:bookmarkEnd w:id="20"/>
    <w:bookmarkStart w:id="21" w:name="methodology"/>
    <w:p>
      <w:pPr>
        <w:pStyle w:val="Heading2"/>
      </w:pPr>
      <w:r>
        <w:t xml:space="preserve">2. Methodology</w:t>
      </w:r>
    </w:p>
    <w:p>
      <w:pPr>
        <w:pStyle w:val="FirstParagraph"/>
      </w:pPr>
      <w:r>
        <w:t xml:space="preserve">Data collection for this report involved field observations, interviews with local artisans, and material testing in various districts of</w:t>
      </w:r>
      <w:r>
        <w:t xml:space="preserve"> </w:t>
      </w:r>
      <w:r>
        <w:rPr>
          <w:iCs/>
          <w:i/>
        </w:rPr>
        <w:t xml:space="preserve">DR Congo Kinshasa</w:t>
      </w:r>
      <w:r>
        <w:t xml:space="preserve">. The primary focus was on assessing the quality control measures employed by a random sample of fifty</w:t>
      </w:r>
      <w:r>
        <w:t xml:space="preserve"> </w:t>
      </w:r>
      <w:r>
        <w:rPr>
          <w:bCs/>
          <w:b/>
        </w:rPr>
        <w:t xml:space="preserve">Tailor</w:t>
      </w:r>
      <w:r>
        <w:t xml:space="preserve"> </w:t>
      </w:r>
      <w:r>
        <w:t xml:space="preserve">workshops. Environmental factors specific to the tropical climate of</w:t>
      </w:r>
    </w:p>
    <w:p>
      <w:pPr>
        <w:pStyle w:val="BodyText"/>
      </w:pPr>
      <w:r>
        <w:t xml:space="preserve">DR Congo Kinshasa, such as humidity and temperature fluctuations, were considered during the material stress tests.</w:t>
      </w:r>
    </w:p>
    <w:bookmarkEnd w:id="21"/>
    <w:bookmarkStart w:id="25" w:name="findings"/>
    <w:p>
      <w:pPr>
        <w:pStyle w:val="Heading2"/>
      </w:pPr>
      <w:r>
        <w:t xml:space="preserve">3. Findings: The Role of the Tailor in DR Congo Kinshasa</w:t>
      </w:r>
    </w:p>
    <w:bookmarkStart w:id="22" w:name="cultural-integration"/>
    <w:p>
      <w:pPr>
        <w:pStyle w:val="Heading3"/>
      </w:pPr>
      <w:r>
        <w:t xml:space="preserve">3.1 Cultural Integration</w:t>
      </w:r>
    </w:p>
    <w:p>
      <w:pPr>
        <w:pStyle w:val="FirstParagraph"/>
      </w:pPr>
      <w:r>
        <w:t xml:space="preserve">In</w:t>
      </w:r>
      <w:r>
        <w:t xml:space="preserve"> </w:t>
      </w:r>
      <w:r>
        <w:rPr>
          <w:iCs/>
          <w:i/>
        </w:rPr>
        <w:t xml:space="preserve">DR Congo Kinshasa</w:t>
      </w:r>
      <w:r>
        <w:t xml:space="preserve">, fashion is a potent form of non-verbal communication. The</w:t>
      </w:r>
      <w:r>
        <w:t xml:space="preserve"> </w:t>
      </w:r>
      <w:r>
        <w:rPr>
          <w:bCs/>
          <w:b/>
        </w:rPr>
        <w:t xml:space="preserve">Tailor</w:t>
      </w:r>
      <w:r>
        <w:t xml:space="preserve"> </w:t>
      </w:r>
      <w:r>
        <w:t xml:space="preserve">plays a pivotal role in interpreting cultural symbols through fabric choice and cut. Our analysis indicates that clients in Kinshasa increasingly seek garments that blend traditional Congolese aesthetics with contemporary global trends. The</w:t>
      </w:r>
      <w:r>
        <w:t xml:space="preserve"> </w:t>
      </w:r>
      <w:r>
        <w:rPr>
          <w:bCs/>
          <w:b/>
        </w:rPr>
        <w:t xml:space="preserve">Tailor</w:t>
      </w:r>
      <w:r>
        <w:t xml:space="preserve"> </w:t>
      </w:r>
      <w:r>
        <w:t xml:space="preserve">must possess the technical skill to manipulate fabrics like wax prints and cottons to create silhouettes that are both modest and fashionable, reflecting the dual values of tradition and modernity prevalent in</w:t>
      </w:r>
      <w:r>
        <w:t xml:space="preserve"> </w:t>
      </w:r>
      <w:r>
        <w:rPr>
          <w:iCs/>
          <w:i/>
        </w:rPr>
        <w:t xml:space="preserve">DR Congo Kinshasa</w:t>
      </w:r>
      <w:r>
        <w:t xml:space="preserve">.</w:t>
      </w:r>
    </w:p>
    <w:bookmarkEnd w:id="22"/>
    <w:bookmarkStart w:id="23" w:name="material-adaptation-studies"/>
    <w:p>
      <w:pPr>
        <w:pStyle w:val="Heading3"/>
      </w:pPr>
      <w:r>
        <w:t xml:space="preserve">3.2 Material Adaptation Studies</w:t>
      </w:r>
    </w:p>
    <w:p>
      <w:pPr>
        <w:pStyle w:val="FirstParagraph"/>
      </w:pPr>
      <w:r>
        <w:t xml:space="preserve">The laboratory tests highlighted significant challenges related to material durability in the</w:t>
      </w:r>
      <w:r>
        <w:t xml:space="preserve"> </w:t>
      </w:r>
      <w:r>
        <w:rPr>
          <w:bCs/>
          <w:b/>
        </w:rPr>
        <w:t xml:space="preserve">Tailor</w:t>
      </w:r>
      <w:r>
        <w:t xml:space="preserve">'s workflow. High humidity levels typical of the rainy season in</w:t>
      </w:r>
      <w:r>
        <w:t xml:space="preserve"> </w:t>
      </w:r>
      <w:r>
        <w:rPr>
          <w:iCs/>
          <w:i/>
        </w:rPr>
        <w:t xml:space="preserve">DR Congo Kinshasa</w:t>
      </w:r>
      <w:r>
        <w:t xml:space="preserve"> </w:t>
      </w:r>
      <w:r>
        <w:t xml:space="preserve">affect fabric shrinkage and stitching integrity. We observed that standard polyester blends often fail under these conditions, leading to premature garment failure. Consequently, successful</w:t>
      </w:r>
      <w:r>
        <w:t xml:space="preserve"> </w:t>
      </w:r>
      <w:r>
        <w:rPr>
          <w:bCs/>
          <w:b/>
        </w:rPr>
        <w:t xml:space="preserve">Tailor</w:t>
      </w:r>
      <w:r>
        <w:t xml:space="preserve"> </w:t>
      </w:r>
      <w:r>
        <w:t xml:space="preserve">operations in this region have adapted by pre-washing fabrics and using specialized needle sizes suited for local textile densities.</w:t>
      </w:r>
    </w:p>
    <w:bookmarkEnd w:id="23"/>
    <w:bookmarkStart w:id="24" w:name="economic-impact"/>
    <w:p>
      <w:pPr>
        <w:pStyle w:val="Heading3"/>
      </w:pPr>
      <w:r>
        <w:t xml:space="preserve">3.3 Economic Impact</w:t>
      </w:r>
    </w:p>
    <w:p>
      <w:pPr>
        <w:pStyle w:val="FirstParagraph"/>
      </w:pPr>
      <w:r>
        <w:t xml:space="preserve">The</w:t>
      </w:r>
      <w:r>
        <w:t xml:space="preserve"> </w:t>
      </w:r>
      <w:r>
        <w:rPr>
          <w:iCs/>
          <w:i/>
        </w:rPr>
        <w:t xml:space="preserve">Tailor</w:t>
      </w:r>
      <w:r>
        <w:t xml:space="preserve"> </w:t>
      </w:r>
      <w:r>
        <w:t xml:space="preserve">industry in</w:t>
      </w:r>
      <w:r>
        <w:t xml:space="preserve"> </w:t>
      </w:r>
      <w:r>
        <w:rPr>
          <w:iCs/>
          <w:i/>
        </w:rPr>
        <w:t xml:space="preserve">DR Congo Kinshasa</w:t>
      </w:r>
      <w:r>
        <w:t xml:space="preserve"> </w:t>
      </w:r>
      <w:r>
        <w:t xml:space="preserve">contributes significantly to the informal economy. For every formal garment produced, there are numerous bespoke creations made by local artisans. The data reveals that a typical</w:t>
      </w:r>
      <w:r>
        <w:t xml:space="preserve"> </w:t>
      </w:r>
      <w:r>
        <w:rPr>
          <w:bCs/>
          <w:b/>
        </w:rPr>
        <w:t xml:space="preserve">Tailor</w:t>
      </w:r>
      <w:r>
        <w:t xml:space="preserve"> </w:t>
      </w:r>
      <w:r>
        <w:t xml:space="preserve">in Kinshasa serves a diverse clientele ranging from university students to government officials, highlighting the universal necessity of tailoring services across social strata.</w:t>
      </w:r>
    </w:p>
    <w:bookmarkEnd w:id="24"/>
    <w:bookmarkEnd w:id="25"/>
    <w:bookmarkStart w:id="26" w:name="discussion"/>
    <w:p>
      <w:pPr>
        <w:pStyle w:val="Heading2"/>
      </w:pPr>
      <w:r>
        <w:t xml:space="preserve">4. Discussion</w:t>
      </w:r>
    </w:p>
    <w:p>
      <w:pPr>
        <w:pStyle w:val="FirstParagraph"/>
      </w:pPr>
      <w:r>
        <w:t xml:space="preserve">The findings suggest that the</w:t>
      </w:r>
      <w:r>
        <w:t xml:space="preserve"> </w:t>
      </w:r>
      <w:r>
        <w:rPr>
          <w:bCs/>
          <w:b/>
        </w:rPr>
        <w:t xml:space="preserve">Tailor</w:t>
      </w:r>
      <w:r>
        <w:t xml:space="preserve"> </w:t>
      </w:r>
      <w:r>
        <w:t xml:space="preserve">in</w:t>
      </w:r>
      <w:r>
        <w:t xml:space="preserve"> </w:t>
      </w:r>
      <w:r>
        <w:rPr>
          <w:iCs/>
          <w:i/>
        </w:rPr>
        <w:t xml:space="preserve">DR Congo Kinshasa</w:t>
      </w:r>
      <w:r>
        <w:t xml:space="preserve">Tailor is highly valued. This customization allows for precise fit adjustments that off-the-rack clothing cannot provide, which is crucial given the diverse body types found in</w:t>
      </w:r>
      <w:r>
        <w:t xml:space="preserve"> </w:t>
      </w:r>
      <w:r>
        <w:rPr>
          <w:iCs/>
          <w:i/>
        </w:rPr>
        <w:t xml:space="preserve">DR Congo Kinshasa</w:t>
      </w:r>
      <w:r>
        <w:t xml:space="preserve">.</w:t>
      </w:r>
    </w:p>
    <w:p>
      <w:pPr>
        <w:pStyle w:val="BodyText"/>
      </w:pPr>
      <w:r>
        <w:rPr>
          <w:bCs/>
          <w:b/>
        </w:rPr>
        <w:t xml:space="preserve">Note on Terminology:</w:t>
      </w:r>
    </w:p>
    <w:p>
      <w:pPr>
        <w:numPr>
          <w:ilvl w:val="0"/>
          <w:numId w:val="1001"/>
        </w:numPr>
        <w:pStyle w:val="Compact"/>
      </w:pPr>
      <w:r>
        <w:rPr>
          <w:bCs/>
          <w:b/>
        </w:rPr>
        <w:t xml:space="preserve">Tailor:</w:t>
      </w:r>
      <w:r>
        <w:t xml:space="preserve"> </w:t>
      </w:r>
      <w:r>
        <w:t xml:space="preserve">The artisan or professional engaged in making, mending, or changing clothes.</w:t>
      </w:r>
    </w:p>
    <w:p>
      <w:pPr>
        <w:numPr>
          <w:ilvl w:val="0"/>
          <w:numId w:val="1001"/>
        </w:numPr>
        <w:pStyle w:val="Compact"/>
      </w:pPr>
      <w:r>
        <w:rPr>
          <w:iCs/>
          <w:i/>
        </w:rPr>
        <w:t xml:space="preserve">DR Congo Kinshasa:</w:t>
      </w:r>
      <w:r>
        <w:t xml:space="preserve"> </w:t>
      </w:r>
      <w:r>
        <w:t xml:space="preserve">The capital city of the Democratic Republic of the Congo, serving as the political and cultural center.</w:t>
      </w:r>
    </w:p>
    <w:p>
      <w:pPr>
        <w:pStyle w:val="FirstParagraph"/>
      </w:pPr>
      <w:r>
        <w:t xml:space="preserve">The interplay between these two concepts defines local market trends. For instance, during national holidays or political events in</w:t>
      </w:r>
      <w:r>
        <w:t xml:space="preserve"> </w:t>
      </w:r>
      <w:r>
        <w:rPr>
          <w:iCs/>
          <w:i/>
        </w:rPr>
        <w:t xml:space="preserve">DR Congo Kinshasa</w:t>
      </w:r>
      <w:r>
        <w:t xml:space="preserve">, demand for specific colors and styles spikes. The agile nature of the local</w:t>
      </w:r>
      <w:r>
        <w:t xml:space="preserve"> </w:t>
      </w:r>
      <w:r>
        <w:rPr>
          <w:bCs/>
          <w:b/>
        </w:rPr>
        <w:t xml:space="preserve">Tailor</w:t>
      </w:r>
      <w:r>
        <w:t xml:space="preserve"> </w:t>
      </w:r>
      <w:r>
        <w:t xml:space="preserve">allows them to respond quickly to these cultural shifts, producing garments that resonate with current societal sentiments.</w:t>
      </w:r>
    </w:p>
    <w:bookmarkEnd w:id="26"/>
    <w:bookmarkStart w:id="27" w:name="challenges"/>
    <w:p>
      <w:pPr>
        <w:pStyle w:val="Heading2"/>
      </w:pPr>
      <w:r>
        <w:t xml:space="preserve">5. Challenges and Constraints</w:t>
      </w:r>
    </w:p>
    <w:p>
      <w:pPr>
        <w:numPr>
          <w:ilvl w:val="0"/>
          <w:numId w:val="1002"/>
        </w:numPr>
        <w:pStyle w:val="Compact"/>
      </w:pPr>
      <w:r>
        <w:rPr>
          <w:bCs/>
          <w:b/>
        </w:rPr>
        <w:t xml:space="preserve">Supply Chain Issues:</w:t>
      </w:r>
      <w:r>
        <w:t xml:space="preserve"> </w:t>
      </w:r>
      <w:r>
        <w:t xml:space="preserve">Access to high-quality threads and interfacing materials remains a bottleneck for many</w:t>
      </w:r>
      <w:r>
        <w:t xml:space="preserve"> </w:t>
      </w:r>
      <w:r>
        <w:rPr>
          <w:bCs/>
          <w:b/>
        </w:rPr>
        <w:t xml:space="preserve">Tailor</w:t>
      </w:r>
      <w:r>
        <w:t xml:space="preserve">s in rural outskirts of</w:t>
      </w:r>
      <w:r>
        <w:t xml:space="preserve"> </w:t>
      </w:r>
      <w:r>
        <w:rPr>
          <w:iCs/>
          <w:i/>
        </w:rPr>
        <w:t xml:space="preserve">DR Congo Kinshasa</w:t>
      </w:r>
      <w:r>
        <w:t xml:space="preserve">.</w:t>
      </w:r>
    </w:p>
    <w:p>
      <w:pPr>
        <w:numPr>
          <w:ilvl w:val="0"/>
          <w:numId w:val="1003"/>
        </w:numPr>
        <w:pStyle w:val="Compact"/>
      </w:pPr>
      <w:r>
        <w:rPr>
          <w:bCs/>
          <w:b/>
        </w:rPr>
        <w:t xml:space="preserve">Educational Gaps:</w:t>
      </w:r>
      <w:r>
        <w:t xml:space="preserve"> </w:t>
      </w:r>
      <w:r>
        <w:t xml:space="preserve">While many artisans learn through apprenticeships, there is a lack of standardized technical training programs focused on modern pattern making.</w:t>
      </w:r>
    </w:p>
    <w:p>
      <w:pPr>
        <w:numPr>
          <w:ilvl w:val="0"/>
          <w:numId w:val="1004"/>
        </w:numPr>
        <w:pStyle w:val="Compact"/>
      </w:pPr>
      <w:r>
        <w:rPr>
          <w:bCs/>
          <w:b/>
        </w:rPr>
        <w:t xml:space="preserve">Environmental Factors:</w:t>
      </w:r>
      <w:r>
        <w:t xml:space="preserve"> </w:t>
      </w:r>
      <w:r>
        <w:t xml:space="preserve">The heat and humidity of</w:t>
      </w:r>
      <w:r>
        <w:t xml:space="preserve"> </w:t>
      </w:r>
      <w:r>
        <w:rPr>
          <w:iCs/>
          <w:i/>
        </w:rPr>
        <w:t xml:space="preserve">DR Congo Kinshasa</w:t>
      </w:r>
      <w:r>
        <w:t xml:space="preserve"> </w:t>
      </w:r>
      <w:r>
        <w:t xml:space="preserve">pose unique challenges for storing raw materials, leading to mold growth or fabric degradation if not managed properly.</w:t>
      </w:r>
    </w:p>
    <w:bookmarkEnd w:id="27"/>
    <w:bookmarkStart w:id="28" w:name="recommendations"/>
    <w:p>
      <w:pPr>
        <w:pStyle w:val="Heading2"/>
      </w:pPr>
      <w:r>
        <w:t xml:space="preserve">6. Recommendations</w:t>
      </w:r>
    </w:p>
    <w:p>
      <w:pPr>
        <w:pStyle w:val="FirstParagraph"/>
      </w:pPr>
      <w:r>
        <w:t xml:space="preserve">To enhance the efficiency and quality of the</w:t>
      </w:r>
      <w:r>
        <w:t xml:space="preserve"> </w:t>
      </w:r>
      <w:r>
        <w:rPr>
          <w:bCs/>
          <w:b/>
        </w:rPr>
        <w:t xml:space="preserve">Tailor</w:t>
      </w:r>
      <w:r>
        <w:t xml:space="preserve"> </w:t>
      </w:r>
      <w:r>
        <w:t xml:space="preserve">sector in</w:t>
      </w:r>
      <w:r>
        <w:t xml:space="preserve"> </w:t>
      </w:r>
      <w:r>
        <w:rPr>
          <w:iCs/>
          <w:i/>
        </w:rPr>
        <w:t xml:space="preserve">DR Congo Kinshasa</w:t>
      </w:r>
      <w:r>
        <w:t xml:space="preserve">, we propose the following:</w:t>
      </w:r>
    </w:p>
    <w:p>
      <w:pPr>
        <w:numPr>
          <w:ilvl w:val="0"/>
          <w:numId w:val="1005"/>
        </w:numPr>
        <w:pStyle w:val="Compact"/>
      </w:pPr>
      <w:r>
        <w:rPr>
          <w:bCs/>
          <w:b/>
        </w:rPr>
        <w:t xml:space="preserve">Promotion of Local Materials:</w:t>
      </w:r>
      <w:r>
        <w:t xml:space="preserve"> </w:t>
      </w:r>
      <w:r>
        <w:t xml:space="preserve">Encourage partnerships between local textile producers and tailors to ensure sustainable sourcing.</w:t>
      </w:r>
    </w:p>
    <w:p>
      <w:pPr>
        <w:pStyle w:val="FirstParagraph"/>
      </w:pPr>
      <w:r>
        <w:rPr>
          <w:bCs/>
          <w:b/>
        </w:rPr>
        <w:t xml:space="preserve">Technical Training Workshops:</w:t>
      </w:r>
      <w:r>
        <w:t xml:space="preserve"> </w:t>
      </w:r>
      <w:r>
        <w:t xml:space="preserve">Establish centers in</w:t>
      </w:r>
      <w:r>
        <w:t xml:space="preserve"> </w:t>
      </w:r>
      <w:r>
        <w:rPr>
          <w:iCs/>
          <w:i/>
        </w:rPr>
        <w:t xml:space="preserve">DR Congo Kinshasa</w:t>
      </w:r>
      <w:r>
        <w:t xml:space="preserve"> </w:t>
      </w:r>
      <w:r>
        <w:t xml:space="preserve">focused on modern tailoring techniques, quality control, and business management for artisans.</w:t>
      </w:r>
    </w:p>
    <w:p>
      <w:pPr>
        <w:pStyle w:val="BodyText"/>
      </w:pPr>
      <w:r>
        <w:rPr>
          <w:bCs/>
          <w:b/>
        </w:rPr>
        <w:t xml:space="preserve">Digital Integration:</w:t>
      </w:r>
      <w:r>
        <w:t xml:space="preserve"> </w:t>
      </w:r>
      <w:r>
        <w:t xml:space="preserve">Facilitate the adoption of digital measurement tools and online appointment systems to streamline the client experience with local tailors.</w:t>
      </w:r>
    </w:p>
    <w:bookmarkEnd w:id="28"/>
    <w:bookmarkStart w:id="29" w:name="conclusion"/>
    <w:p>
      <w:pPr>
        <w:pStyle w:val="Heading2"/>
      </w:pPr>
      <w:r>
        <w:t xml:space="preserve">7. Conclusion</w:t>
      </w:r>
    </w:p>
    <w:p>
      <w:pPr>
        <w:pStyle w:val="FirstParagraph"/>
      </w:pPr>
      <w:r>
        <w:t xml:space="preserve">This laboratory report underscores the critical role of the</w:t>
      </w:r>
      <w:r>
        <w:t xml:space="preserve"> </w:t>
      </w:r>
      <w:r>
        <w:rPr>
          <w:bCs/>
          <w:b/>
        </w:rPr>
        <w:t xml:space="preserve">Tailor</w:t>
      </w:r>
      <w:r>
        <w:t xml:space="preserve"> </w:t>
      </w:r>
      <w:r>
        <w:t xml:space="preserve">in shaping cultural identity and economic activity within</w:t>
      </w:r>
      <w:r>
        <w:t xml:space="preserve"> </w:t>
      </w:r>
      <w:r>
        <w:rPr>
          <w:iCs/>
          <w:i/>
        </w:rPr>
        <w:t xml:space="preserve">DR Congo Kinshasa</w:t>
      </w:r>
      <w:r>
        <w:t xml:space="preserve">. The city’s vibrant fashion scene relies heavily on the craftsmanship and adaptability of these skilled artisans. By addressing current challenges through targeted interventions, stakeholders can ensure that the tradition of tailoring in</w:t>
      </w:r>
      <w:r>
        <w:t xml:space="preserve"> </w:t>
      </w:r>
      <w:r>
        <w:rPr>
          <w:iCs/>
          <w:i/>
        </w:rPr>
        <w:t xml:space="preserve">DR Congo Kinshasa</w:t>
      </w:r>
      <w:r>
        <w:t xml:space="preserve"> </w:t>
      </w:r>
      <w:r>
        <w:t xml:space="preserve">continues to thrive. Future research should focus on the long-term sustainability of these practices amidst growing global fashion influences.</w:t>
      </w:r>
    </w:p>
    <w:p>
      <w:pPr>
        <w:pStyle w:val="BodyText"/>
      </w:pPr>
      <w:r>
        <w:rPr>
          <w:bCs/>
          <w:b/>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Operations in DR Congo Kinshasa</dc:title>
  <dc:creator/>
  <dc:language>en</dc:language>
  <cp:keywords/>
  <dcterms:created xsi:type="dcterms:W3CDTF">2026-07-29T12:15:35Z</dcterms:created>
  <dcterms:modified xsi:type="dcterms:W3CDTF">2026-07-29T12:15:35Z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