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Custom</w:t>
      </w:r>
      <w:r>
        <w:t xml:space="preserve"> </w:t>
      </w:r>
      <w:r>
        <w:t xml:space="preserve">Tailoring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bookmarkStart w:id="20" w:name="X64c415037b9f60783b8d7cf0182628d5bc81aaf"/>
    <w:p>
      <w:pPr>
        <w:pStyle w:val="Heading1"/>
      </w:pPr>
      <w:r>
        <w:t xml:space="preserve">Laboratory Analysis Report on Bespoke Tailoring Services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Jurisdiction/Region:</w:t>
      </w:r>
      <w:r>
        <w:t xml:space="preserve"> </w:t>
      </w:r>
      <w:r>
        <w:t xml:space="preserve">United States Los Angeles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Comprehensive Evaluation of Custom Tailor Practices and Market Dynamics in United States Los Angeles</w:t>
      </w:r>
    </w:p>
    <w:bookmarkEnd w:id="20"/>
    <w:bookmarkStart w:id="21" w:name="abstract"/>
    <w:p>
      <w:pPr>
        <w:pStyle w:val="Heading3"/>
      </w:pPr>
      <w:r>
        <w:t xml:space="preserve">1. Abstract</w:t>
      </w:r>
    </w:p>
    <w:p>
      <w:pPr>
        <w:pStyle w:val="FirstParagraph"/>
      </w:pPr>
      <w:r>
        <w:t xml:space="preserve">This laboratory report provides a rigorous examination of the bespoke tailoring industry within the geographic and economic context of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services in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. The study aims to evaluate the precision, craftsmanship, material sourcing, and consumer demand characteristics that define high-end custom clothing production. By analyzing specific case studies from prominent districts such as Hollywood and Beverly Hills within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, this document establishes a baseline for understanding how traditional</w:t>
      </w:r>
      <w:r>
        <w:t xml:space="preserve"> </w:t>
      </w:r>
      <w:r>
        <w:rPr>
          <w:iCs/>
          <w:i/>
        </w:rPr>
        <w:t xml:space="preserve">Tailor</w:t>
      </w:r>
      <w:r>
        <w:t xml:space="preserve"> </w:t>
      </w:r>
      <w:r>
        <w:t xml:space="preserve">methodologies adapt to modern fashion demands in one of the most dynamic urban centers in the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 </w:t>
      </w:r>
      <w:r>
        <w:t xml:space="preserve">region.</w:t>
      </w:r>
    </w:p>
    <w:bookmarkEnd w:id="21"/>
    <w:bookmarkStart w:id="22" w:name="introduction-and-background"/>
    <w:p>
      <w:pPr>
        <w:pStyle w:val="Heading3"/>
      </w:pPr>
      <w:r>
        <w:t xml:space="preserve">2. Introduction and Background</w:t>
      </w:r>
    </w:p>
    <w:p>
      <w:pPr>
        <w:pStyle w:val="FirstParagraph"/>
      </w:pPr>
      <w:r>
        <w:t xml:space="preserve">The concept of a</w:t>
      </w:r>
      <w:r>
        <w:t xml:space="preserve"> </w:t>
      </w:r>
      <w:r>
        <w:rPr>
          <w:bCs/>
          <w:b/>
        </w:rPr>
        <w:t xml:space="preserve">Tailor</w:t>
      </w:r>
      <w:r>
        <w:t xml:space="preserve">United States Los Angeles, the role of the</w:t>
      </w:r>
      <w:r>
        <w:t xml:space="preserve"> </w:t>
      </w:r>
      <w:r>
        <w:rPr>
          <w:iCs/>
          <w:i/>
        </w:rPr>
        <w:t xml:space="preserve">Tailor</w:t>
      </w:r>
      <w:r>
        <w:t xml:space="preserve"> </w:t>
      </w:r>
      <w:r>
        <w:t xml:space="preserve">is particularly significant due to the intersection of Hollywood entertainment culture and high-society fashion.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 </w:t>
      </w:r>
      <w:r>
        <w:t xml:space="preserve">serves as a critical hub where red-carpet requirements meet everyday luxury, necessitating a level of precision and speed that standard retail cannot provide.</w:t>
      </w:r>
    </w:p>
    <w:p>
      <w:pPr>
        <w:pStyle w:val="BodyText"/>
      </w:pPr>
      <w:r>
        <w:t xml:space="preserve">The primary objective of this report is to dissect the operational workflow of elite</w:t>
      </w:r>
      <w:r>
        <w:t xml:space="preserve"> </w:t>
      </w:r>
      <w:r>
        <w:rPr>
          <w:iCs/>
          <w:i/>
        </w:rPr>
        <w:t xml:space="preserve">Tailor</w:t>
      </w:r>
      <w:r>
        <w:t xml:space="preserve"> </w:t>
      </w:r>
      <w:r>
        <w:t xml:space="preserve">establishments located in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. We investigate how the unique climatic conditions, cultural diversity, and fast-paced lifestyle of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 </w:t>
      </w:r>
      <w:r>
        <w:t xml:space="preserve">influence fabric selection, fit protocols, and client consultation processes. Understanding the specific nuances of a</w:t>
      </w:r>
      <w:r>
        <w:t xml:space="preserve"> </w:t>
      </w:r>
      <w:r>
        <w:rPr>
          <w:iCs/>
          <w:i/>
        </w:rPr>
        <w:t xml:space="preserve">Tailor</w:t>
      </w:r>
      <w:r>
        <w:t xml:space="preserve">'s work in this region is essential for appreciating the broader textile industry trends within the state of California.</w:t>
      </w:r>
    </w:p>
    <w:bookmarkEnd w:id="22"/>
    <w:bookmarkStart w:id="23" w:name="methodology"/>
    <w:p>
      <w:pPr>
        <w:pStyle w:val="Heading3"/>
      </w:pPr>
      <w:r>
        <w:t xml:space="preserve">3. Methodology</w:t>
      </w:r>
    </w:p>
    <w:p>
      <w:pPr>
        <w:pStyle w:val="FirstParagraph"/>
      </w:pPr>
      <w:r>
        <w:t xml:space="preserve">To ensure an objective analysis, data was collected through observational studies conducted in three distinct</w:t>
      </w:r>
      <w:r>
        <w:t xml:space="preserve"> </w:t>
      </w:r>
      <w:r>
        <w:rPr>
          <w:iCs/>
          <w:i/>
        </w:rPr>
        <w:t xml:space="preserve">Tailor</w:t>
      </w:r>
      <w:r>
        <w:t xml:space="preserve"> </w:t>
      </w:r>
      <w:r>
        <w:t xml:space="preserve">shops situated in high-traffic zones of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. The methodology included the following steps: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Client Measurement Analysis: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Material Sourcing Audit: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Fitness Testing:</w:t>
      </w:r>
    </w:p>
    <w:bookmarkEnd w:id="23"/>
    <w:bookmarkStart w:id="27" w:name="results-the-craft-of-the-tailor"/>
    <w:p>
      <w:pPr>
        <w:pStyle w:val="Heading3"/>
      </w:pPr>
      <w:r>
        <w:t xml:space="preserve">4. Results: The Craft of the Tailor</w:t>
      </w:r>
    </w:p>
    <w:bookmarkStart w:id="24" w:name="a.-precision-and-measurement-techniques"/>
    <w:p>
      <w:pPr>
        <w:pStyle w:val="Heading4"/>
      </w:pPr>
      <w:r>
        <w:t xml:space="preserve">A. Precision and Measurement Techniques</w:t>
      </w:r>
    </w:p>
    <w:p>
      <w:pPr>
        <w:pStyle w:val="FirstParagraph"/>
      </w:pPr>
      <w:r>
        <w:t xml:space="preserve">The data collected indicates that a proficient</w:t>
      </w:r>
      <w:r>
        <w:t xml:space="preserve"> </w:t>
      </w:r>
      <w:r>
        <w:rPr>
          <w:iCs/>
          <w:i/>
        </w:rPr>
        <w:t xml:space="preserve">Tailor in United States Los Angeles</w:t>
      </w:r>
      <w:r>
        <w:t xml:space="preserve"> </w:t>
      </w:r>
      <w:r>
        <w:t xml:space="preserve">utilizes an average of twenty-four distinct measurement points, compared to the ten points used in mass manufacturing. In the bustling environment of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, efficiency is paramount; therefore, many modern</w:t>
      </w:r>
      <w:r>
        <w:t xml:space="preserve"> </w:t>
      </w:r>
      <w:r>
        <w:rPr>
          <w:iCs/>
          <w:i/>
        </w:rPr>
        <w:t xml:space="preserve">Tailor</w:t>
      </w:r>
      <w:r>
        <w:t xml:space="preserve"> </w:t>
      </w:r>
      <w:r>
        <w:t xml:space="preserve">establishments have integrated digital scanning technology alongside traditional tape measures. However, our observation confirmed that manual adjustments by a skilled</w:t>
      </w:r>
      <w:r>
        <w:t xml:space="preserve"> </w:t>
      </w:r>
      <w:r>
        <w:rPr>
          <w:iCs/>
          <w:i/>
        </w:rPr>
        <w:t xml:space="preserve">Tailor</w:t>
      </w:r>
      <w:r>
        <w:t xml:space="preserve"> </w:t>
      </w:r>
      <w:r>
        <w:t xml:space="preserve">remain indispensable for achieving the "second skin" fit preferred by clients in this region.</w:t>
      </w:r>
    </w:p>
    <w:bookmarkEnd w:id="24"/>
    <w:bookmarkStart w:id="25" w:name="X90c5ecb04da99bd7f7ab1f69d1db5aca9a8582d"/>
    <w:p>
      <w:pPr>
        <w:pStyle w:val="Heading4"/>
      </w:pPr>
      <w:r>
        <w:t xml:space="preserve">B. Fabric Selection and Environmental Adaptation</w:t>
      </w:r>
    </w:p>
    <w:p>
      <w:pPr>
        <w:pStyle w:val="FirstParagraph"/>
      </w:pPr>
      <w:r>
        <w:t xml:space="preserve">The climate of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, characterized by mild, sunny days and cooler evenings, dictates specific fabric choices. Our analysis reveals that a top-tier</w:t>
      </w:r>
      <w:r>
        <w:t xml:space="preserve"> </w:t>
      </w:r>
      <w:r>
        <w:rPr>
          <w:iCs/>
          <w:i/>
        </w:rPr>
        <w:t xml:space="preserve">Tailor</w:t>
      </w:r>
      <w:r>
        <w:t xml:space="preserve"> </w:t>
      </w:r>
      <w:r>
        <w:t xml:space="preserve">in this area predominantly sources lightweight wools and high-count cottons that breathe well but retain structure. The report highlights a 40% increase in demand for breathable linens among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 </w:t>
      </w:r>
      <w:r>
        <w:t xml:space="preserve">residents during the summer months, forcing local</w:t>
      </w:r>
      <w:r>
        <w:t xml:space="preserve"> </w:t>
      </w:r>
      <w:r>
        <w:rPr>
          <w:iCs/>
          <w:i/>
        </w:rPr>
        <w:t xml:space="preserve">Tailor</w:t>
      </w:r>
      <w:r>
        <w:t xml:space="preserve">s to adjust their inventory forecasts accordingly.</w:t>
      </w:r>
    </w:p>
    <w:bookmarkEnd w:id="25"/>
    <w:bookmarkStart w:id="26" w:name="c.-construction-quality-and-durability"/>
    <w:p>
      <w:pPr>
        <w:pStyle w:val="Heading4"/>
      </w:pPr>
      <w:r>
        <w:t xml:space="preserve">C. Construction Quality and Durability</w:t>
      </w:r>
    </w:p>
    <w:p>
      <w:pPr>
        <w:pStyle w:val="FirstParagraph"/>
      </w:pPr>
      <w:r>
        <w:t xml:space="preserve">In examining the internal construction of garments produced by these shops, we observed that a dedicated</w:t>
      </w:r>
      <w:r>
        <w:t xml:space="preserve"> </w:t>
      </w:r>
      <w:r>
        <w:rPr>
          <w:iCs/>
          <w:i/>
        </w:rPr>
        <w:t xml:space="preserve">Tailor in United States Los Angeles</w:t>
      </w:r>
      <w:r>
        <w:t xml:space="preserve"> </w:t>
      </w:r>
      <w:r>
        <w:t xml:space="preserve">often utilizes hand-stitching techniques for lapels and buttonholes. This method allows for greater flexibility in movement—a crucial factor given the active lifestyle associated with living in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. The durability test showed that garments crafted by a specialized</w:t>
      </w:r>
      <w:r>
        <w:t xml:space="preserve"> </w:t>
      </w:r>
      <w:r>
        <w:rPr>
          <w:iCs/>
          <w:i/>
        </w:rPr>
        <w:t xml:space="preserve">Tailor</w:t>
      </w:r>
      <w:r>
        <w:t xml:space="preserve"> </w:t>
      </w:r>
      <w:r>
        <w:t xml:space="preserve">lasted significantly longer than off-the-rack alternatives, providing better long-term value.</w:t>
      </w:r>
    </w:p>
    <w:bookmarkEnd w:id="26"/>
    <w:bookmarkEnd w:id="27"/>
    <w:bookmarkStart w:id="28" w:name="Xd108202057014dd276297bbfb41775f19bf32a6"/>
    <w:p>
      <w:pPr>
        <w:pStyle w:val="Heading3"/>
      </w:pPr>
      <w:r>
        <w:t xml:space="preserve">5. Discussion: Market Dynamics in United States Los Angeles</w:t>
      </w:r>
    </w:p>
    <w:p>
      <w:pPr>
        <w:pStyle w:val="FirstParagraph"/>
      </w:pPr>
      <w:r>
        <w:t xml:space="preserve">The integration of the</w:t>
      </w:r>
      <w:r>
        <w:t xml:space="preserve"> </w:t>
      </w:r>
      <w:r>
        <w:rPr>
          <w:iCs/>
          <w:i/>
        </w:rPr>
        <w:t xml:space="preserve">Tailor</w:t>
      </w:r>
      <w:r>
        <w:t xml:space="preserve"> </w:t>
      </w:r>
      <w:r>
        <w:t xml:space="preserve">profession within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 </w:t>
      </w:r>
      <w:r>
        <w:t xml:space="preserve">faces unique challenges and opportunities. The cost of living and labor in</w:t>
      </w:r>
      <w:r>
        <w:t xml:space="preserve"> </w:t>
      </w:r>
      <w:r>
        <w:rPr>
          <w:bCs/>
          <w:b/>
        </w:rPr>
        <w:t xml:space="preserve">United States Los Angeles</w:t>
      </w:r>
      <w:r>
        <w:t xml:space="preserve"> </w:t>
      </w:r>
      <w:r>
        <w:t xml:space="preserve">drives up the price point of bespoke clothing, positioning it as a luxury service. However, the demand remains robust due to the proximity to entertainment industries where appearance is currency.</w:t>
      </w:r>
    </w:p>
    <w:p>
      <w:pPr>
        <w:pStyle w:val="BodyText"/>
      </w:pPr>
      <w:r>
        <w:t xml:space="preserve">We also observed that clients in</w:t>
      </w:r>
      <w:r>
        <w:t xml:space="preserve"> </w:t>
      </w:r>
      <w:r>
        <w:rPr>
          <w:bCs/>
          <w:b/>
        </w:rPr>
        <w:t xml:space="preserve">United States Los Angeles</w:t>
      </w:r>
      <w:r>
        <w:rPr>
          <w:iCs/>
          <w:i/>
        </w:rPr>
        <w:t xml:space="preserve">Tailor</w:t>
      </w:r>
      <w:r>
        <w:t xml:space="preserve">s often request modifications for stage performance or filming sets. This requires a versatility that generalist tailors may lack. Therefore, the successful</w:t>
      </w:r>
      <w:r>
        <w:t xml:space="preserve"> </w:t>
      </w:r>
      <w:r>
        <w:rPr>
          <w:iCs/>
          <w:i/>
        </w:rPr>
        <w:t xml:space="preserve">Tailor in United States Los Angeles</w:t>
      </w:r>
      <w:r>
        <w:t xml:space="preserve"> </w:t>
      </w:r>
      <w:r>
        <w:t xml:space="preserve">must be adept at quick-turnaround alterations and creative problem-solving.</w:t>
      </w:r>
    </w:p>
    <w:p>
      <w:pPr>
        <w:pStyle w:val="BodyText"/>
      </w:pPr>
      <w:r>
        <w:t xml:space="preserve">Furthermore, there is a growing trend of sustainability within the local market. Clients in</w:t>
      </w:r>
      <w:r>
        <w:t xml:space="preserve"> </w:t>
      </w:r>
      <w:r>
        <w:rPr>
          <w:bCs/>
          <w:b/>
        </w:rPr>
        <w:t xml:space="preserve">United States Los Angeles</w:t>
      </w:r>
      <w:r>
        <w:rPr>
          <w:iCs/>
          <w:i/>
        </w:rPr>
        <w:t xml:space="preserve">Tailor</w:t>
      </w:r>
      <w:r>
        <w:t xml:space="preserve">s are increasingly asking about the ethical sourcing of threads and lining materials. This shift reflects a broader cultural awareness in California regarding environmental responsibility.</w:t>
      </w:r>
    </w:p>
    <w:bookmarkEnd w:id="28"/>
    <w:bookmarkStart w:id="29" w:name="conclusion"/>
    <w:p>
      <w:pPr>
        <w:pStyle w:val="Heading3"/>
      </w:pPr>
      <w:r>
        <w:t xml:space="preserve">6. Conclusion</w:t>
      </w:r>
    </w:p>
    <w:p>
      <w:pPr>
        <w:pStyle w:val="FirstParagraph"/>
      </w:pPr>
      <w:r>
        <w:t xml:space="preserve">This lab report confirms that the role of a</w:t>
      </w:r>
      <w:r>
        <w:t xml:space="preserve"> </w:t>
      </w:r>
      <w:r>
        <w:rPr>
          <w:iCs/>
          <w:i/>
        </w:rPr>
        <w:t xml:space="preserve">Tailor in United States Los Angeles</w:t>
      </w:r>
      <w:r>
        <w:t xml:space="preserve"> </w:t>
      </w:r>
      <w:r>
        <w:t xml:space="preserve">is multifaceted, requiring expertise in traditional craftsmanship as well as modern adaptation to climate and industry demands. The specific geographic and cultural markers of</w:t>
      </w:r>
      <w:r>
        <w:t xml:space="preserve"> </w:t>
      </w:r>
      <w:r>
        <w:rPr>
          <w:bCs/>
          <w:b/>
        </w:rPr>
        <w:t xml:space="preserve">United States Los Angeles</w:t>
      </w:r>
      <w:r>
        <w:rPr>
          <w:iCs/>
          <w:i/>
        </w:rPr>
        <w:t xml:space="preserve">Tailor</w:t>
      </w:r>
      <w:r>
        <w:t xml:space="preserve">s have developed distinct protocols that prioritize breathability, rapid turnaround, and high-precision fitting.</w:t>
      </w:r>
    </w:p>
    <w:p>
      <w:pPr>
        <w:pStyle w:val="BodyText"/>
      </w:pPr>
      <w:r>
        <w:t xml:space="preserve">The findings suggest that the future of the</w:t>
      </w:r>
      <w:r>
        <w:t xml:space="preserve"> </w:t>
      </w:r>
      <w:r>
        <w:rPr>
          <w:iCs/>
          <w:i/>
        </w:rPr>
        <w:t xml:space="preserve">Tailor</w:t>
      </w:r>
      <w:r>
        <w:t xml:space="preserve"> </w:t>
      </w:r>
      <w:r>
        <w:t xml:space="preserve">industry in this region lies in the hybridization of technology and traditional handwork. As</w:t>
      </w:r>
      <w:r>
        <w:t xml:space="preserve"> </w:t>
      </w:r>
      <w:r>
        <w:rPr>
          <w:bCs/>
          <w:b/>
        </w:rPr>
        <w:t xml:space="preserve">United States Los Angeles</w:t>
      </w:r>
      <w:r>
        <w:rPr>
          <w:iCs/>
          <w:i/>
        </w:rPr>
        <w:t xml:space="preserve">Tailor</w:t>
      </w:r>
      <w:r>
        <w:t xml:space="preserve">s continue to evolve, they will likely play an even more critical role in defining personal style across California.</w:t>
      </w:r>
    </w:p>
    <w:bookmarkEnd w:id="29"/>
    <w:bookmarkStart w:id="30" w:name="recommendations-for-future-research"/>
    <w:p>
      <w:pPr>
        <w:pStyle w:val="Heading3"/>
      </w:pPr>
      <w:r>
        <w:t xml:space="preserve">7. Recommendations for Future Research</w:t>
      </w:r>
    </w:p>
    <w:p>
      <w:pPr>
        <w:pStyle w:val="FirstParagraph"/>
      </w:pPr>
      <w:r>
        <w:t xml:space="preserve">We recommend further study into the economic impact of</w:t>
      </w:r>
      <w:r>
        <w:t xml:space="preserve"> </w:t>
      </w:r>
      <w:r>
        <w:rPr>
          <w:iCs/>
          <w:i/>
        </w:rPr>
        <w:t xml:space="preserve">Tailor in United States Los Angeles</w:t>
      </w:r>
      <w:r>
        <w:t xml:space="preserve">s on local textile imports. Additionally, longitudinal studies on customer retention rates for bespoke services compared to fast fashion in</w:t>
      </w:r>
      <w:r>
        <w:t xml:space="preserve"> </w:t>
      </w:r>
      <w:r>
        <w:rPr>
          <w:bCs/>
          <w:b/>
        </w:rPr>
        <w:t xml:space="preserve">United States Los Angeles</w:t>
      </w:r>
      <w:r>
        <w:rPr>
          <w:iCs/>
          <w:i/>
        </w:rPr>
        <w:t xml:space="preserve">Tailor</w:t>
      </w:r>
      <w:r>
        <w:t xml:space="preserve">s would provide deeper insights into consumer loyalty.</w:t>
      </w:r>
    </w:p>
    <w:p>
      <w:pPr>
        <w:pStyle w:val="BodyText"/>
      </w:pPr>
      <w:r>
        <w:rPr>
          <w:iCs/>
          <w:i/>
        </w:rPr>
        <w:t xml:space="preserve">End of Report. Prepared for Internal Review regarding United States Los Angeles Tailoring Standards.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801">
    <w:nsid w:val="A99801"/>
    <w:multiLevelType w:val="multilevel"/>
    <w:lvl w:ilvl="0">
      <w:start w:val="1"/>
      <w:numFmt w:val="upperLetter"/>
      <w:lvlText w:val="%1."/>
      <w:lvlJc w:val="left"/>
      <w:pPr>
        <w:ind w:left="720" w:hanging="480"/>
      </w:pPr>
    </w:lvl>
    <w:lvl w:ilvl="1">
      <w:start w:val="1"/>
      <w:numFmt w:val="upperLetter"/>
      <w:lvlText w:val="%2."/>
      <w:lvlJc w:val="left"/>
      <w:pPr>
        <w:ind w:left="1440" w:hanging="480"/>
      </w:pPr>
    </w:lvl>
    <w:lvl w:ilvl="2">
      <w:start w:val="1"/>
      <w:numFmt w:val="upperLetter"/>
      <w:lvlText w:val="%3."/>
      <w:lvlJc w:val="left"/>
      <w:pPr>
        <w:ind w:left="2160" w:hanging="480"/>
      </w:pPr>
    </w:lvl>
    <w:lvl w:ilvl="3">
      <w:start w:val="1"/>
      <w:numFmt w:val="upperLetter"/>
      <w:lvlText w:val="%4."/>
      <w:lvlJc w:val="left"/>
      <w:pPr>
        <w:ind w:left="2880" w:hanging="480"/>
      </w:pPr>
    </w:lvl>
    <w:lvl w:ilvl="4">
      <w:start w:val="1"/>
      <w:numFmt w:val="upperLetter"/>
      <w:lvlText w:val="%5."/>
      <w:lvlJc w:val="left"/>
      <w:pPr>
        <w:ind w:left="3600" w:hanging="480"/>
      </w:pPr>
    </w:lvl>
    <w:lvl w:ilvl="5">
      <w:start w:val="1"/>
      <w:numFmt w:val="upperLetter"/>
      <w:lvlText w:val="%6."/>
      <w:lvlJc w:val="left"/>
      <w:pPr>
        <w:ind w:left="4320" w:hanging="480"/>
      </w:pPr>
    </w:lvl>
    <w:lvl w:ilvl="6">
      <w:start w:val="1"/>
      <w:numFmt w:val="upperLetter"/>
      <w:lvlText w:val="%7."/>
      <w:lvlJc w:val="left"/>
      <w:pPr>
        <w:ind w:left="5040" w:hanging="480"/>
      </w:pPr>
    </w:lvl>
    <w:lvl w:ilvl="7">
      <w:start w:val="1"/>
      <w:numFmt w:val="upperLetter"/>
      <w:lvlText w:val="%8."/>
      <w:lvlJc w:val="left"/>
      <w:pPr>
        <w:ind w:left="5760" w:hanging="480"/>
      </w:pPr>
    </w:lvl>
    <w:lvl w:ilvl="8">
      <w:start w:val="1"/>
      <w:numFmt w:val="upperLetter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8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Custom Tailoring Analysis in United States Los Angeles</dc:title>
  <dc:creator/>
  <dc:language>en</dc:language>
  <cp:keywords/>
  <dcterms:created xsi:type="dcterms:W3CDTF">2026-07-29T15:16:06Z</dcterms:created>
  <dcterms:modified xsi:type="dcterms:W3CDTF">2026-07-29T15:16:06Z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