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and</w:t>
      </w:r>
      <w:r>
        <w:t xml:space="preserve"> </w:t>
      </w:r>
      <w:r>
        <w:t xml:space="preserve">Institutional</w:t>
      </w:r>
      <w:r>
        <w:t xml:space="preserve"> </w:t>
      </w:r>
      <w:r>
        <w:t xml:space="preserve">Dynamics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4" w:name="X7571bf5a5e687635d84e3006f7ce1860279515a"/>
    <w:p>
      <w:pPr>
        <w:pStyle w:val="Heading1"/>
      </w:pPr>
      <w:r>
        <w:t xml:space="preserve">Laboratory Report: Academic and Institutional Dynamics of University Lecturers in DR Congo Kinshasa</w:t>
      </w:r>
    </w:p>
    <w:bookmarkStart w:id="21" w:name="date-october-26-2023"/>
    <w:p>
      <w:pPr>
        <w:pStyle w:val="Heading2"/>
      </w:pPr>
      <w:r>
        <w:t xml:space="preserve">Date: October 26, 2023</w:t>
      </w:r>
    </w:p>
    <w:p>
      <w:pPr>
        <w:pStyle w:val="FirstParagraph"/>
      </w:pPr>
      <w:r>
        <w:rPr>
          <w:bCs/>
          <w:b/>
        </w:rPr>
        <w:t xml:space="preserve">Subject:</w:t>
      </w:r>
      <w:r>
        <w:t xml:space="preserve"> </w:t>
      </w:r>
      <w:r>
        <w:t xml:space="preserve">Operational Analysis of the University Lecturer Role within the Educational Ecosystem of DR Congo Kinshasa</w:t>
      </w:r>
    </w:p>
    <w:bookmarkStart w:id="20" w:name="abstract"/>
    <w:p>
      <w:pPr>
        <w:pStyle w:val="Heading3"/>
      </w:pPr>
      <w:r>
        <w:t xml:space="preserve">Abstract</w:t>
      </w:r>
    </w:p>
    <w:p>
      <w:pPr>
        <w:pStyle w:val="FirstParagraph"/>
      </w:pPr>
      <w:r>
        <w:t xml:space="preserve">This Laboratory Report provides a comprehensive analysis of the professional role, challenges, and contributions of University Lecturers in DR Congo Kinshasa. As the capital city stands as the primary hub for higher learning in the Democratic Republic of Congo (DRC), its universities serve as critical engines for national development. This document examines how lecturers navigate infrastructural limitations, cultural expectations, and pedagogical innovations to maintain academic standards.</w:t>
      </w:r>
    </w:p>
    <w:bookmarkEnd w:id="20"/>
    <w:bookmarkEnd w:id="21"/>
    <w:bookmarkStart w:id="22" w:name="introduction"/>
    <w:p>
      <w:pPr>
        <w:pStyle w:val="Heading2"/>
      </w:pPr>
      <w:r>
        <w:t xml:space="preserve">1. Introduction</w:t>
      </w:r>
    </w:p>
    <w:p>
      <w:pPr>
        <w:pStyle w:val="FirstParagraph"/>
      </w:pPr>
      <w:r>
        <w:t xml:space="preserve">The University Lecturer in DR Congo Kinshasa is not merely an educator but a pivotal figure in the socio-economic fabric of the nation. Kinshasa, home to prestigious institutions such as the Université de Kinshasa (UNIKIN) and numerous private universities, hosts a vast student population. The role of the lecturer here is multifaceted, requiring expertise in subject matter pedagogy coupled with an acute understanding of local realities. This report aims to document the "laboratory" conditions—defined here as the practical environment—where these academics operate.</w:t>
      </w:r>
    </w:p>
    <w:bookmarkEnd w:id="22"/>
    <w:bookmarkStart w:id="23" w:name="objectives-of-analysis"/>
    <w:p>
      <w:pPr>
        <w:pStyle w:val="Heading2"/>
      </w:pPr>
      <w:r>
        <w:t xml:space="preserve">2. Objectives of Analysis</w:t>
      </w:r>
    </w:p>
    <w:p>
      <w:pPr>
        <w:pStyle w:val="FirstParagraph"/>
      </w:pPr>
      <w:r>
        <w:t xml:space="preserve">The primary objectives of this report are:</w:t>
      </w:r>
    </w:p>
    <w:p>
      <w:pPr>
        <w:pStyle w:val="BodyText"/>
      </w:pPr>
      <w:r>
        <w:t xml:space="preserve">To define the core responsibilities and scope of practice for a University Lecturer in DR Congo Kinshasa.</w:t>
      </w:r>
    </w:p>
    <w:p>
      <w:pPr>
        <w:pStyle w:val="BodyText"/>
      </w:pPr>
      <w:r>
        <w:t xml:space="preserve">To identify infrastructural and administrative challenges inherent to the teaching environment.</w:t>
      </w:r>
    </w:p>
    <w:p>
      <w:pPr>
        <w:pStyle w:val="BodyText"/>
      </w:pPr>
      <w:r>
        <w:t xml:space="preserve">This is just a snippet, let me finish the whole thing properly. I need to ensure all HTML tags are closed and it looks like a professional document.</w:t>
      </w:r>
      <w:r>
        <w:t xml:space="preserve"> </w:t>
      </w:r>
      <w:r>
        <w:t xml:space="preserve">Here is the complete corrected code:</w:t>
      </w:r>
      <w:r>
        <w:t xml:space="preserve"> </w:t>
      </w:r>
      <w:r>
        <w:t xml:space="preserve">```html</w:t>
      </w:r>
    </w:p>
    <w:bookmarkEnd w:id="23"/>
    <w:bookmarkEnd w:id="24"/>
    <w:bookmarkStart w:id="29" w:name="Xed8cbfbdbd711ae585af427eaea706b45e5d267"/>
    <w:p>
      <w:pPr>
        <w:pStyle w:val="Heading1"/>
      </w:pPr>
      <w:r>
        <w:t xml:space="preserve">Laboratory Report: Academic and Institutional Dynamics of University Lecturers in DR Congo Kinshasa</w:t>
      </w:r>
    </w:p>
    <w:bookmarkStart w:id="26" w:name="date-october-26-2023-1"/>
    <w:p>
      <w:pPr>
        <w:pStyle w:val="Heading2"/>
      </w:pPr>
      <w:r>
        <w:t xml:space="preserve">Date: October 26, 2023</w:t>
      </w:r>
    </w:p>
    <w:p>
      <w:pPr>
        <w:pStyle w:val="FirstParagraph"/>
      </w:pPr>
      <w:r>
        <w:rPr>
          <w:bCs/>
          <w:b/>
        </w:rPr>
        <w:t xml:space="preserve">Subject:</w:t>
      </w:r>
      <w:r>
        <w:t xml:space="preserve"> </w:t>
      </w:r>
      <w:r>
        <w:t xml:space="preserve">Operational Analysis of the University Lecturer Role within the Educational Ecosystem of DR Congo Kinshasa</w:t>
      </w:r>
    </w:p>
    <w:bookmarkStart w:id="25" w:name="abstract-1"/>
    <w:p>
      <w:pPr>
        <w:pStyle w:val="Heading3"/>
      </w:pPr>
      <w:r>
        <w:t xml:space="preserve">Abstract</w:t>
      </w:r>
    </w:p>
    <w:p>
      <w:pPr>
        <w:pStyle w:val="FirstParagraph"/>
      </w:pPr>
      <w:r>
        <w:t xml:space="preserve">This Laboratory Report provides a comprehensive analysis of the professional role, challenges, and contributions of University Lecturers in DR Congo Kinshasa. As the capital city stands as the primary hub for higher learning in the Democratic Republic of Congo (DRC), its universities serve as critical engines for national development. This document examines how lecturers navigate infrastructural limitations, cultural expectations, and pedagogical innovations to maintain academic standards.</w:t>
      </w:r>
    </w:p>
    <w:bookmarkEnd w:id="25"/>
    <w:bookmarkEnd w:id="26"/>
    <w:bookmarkStart w:id="27" w:name="introduction-1"/>
    <w:p>
      <w:pPr>
        <w:pStyle w:val="Heading2"/>
      </w:pPr>
      <w:r>
        <w:t xml:space="preserve">1. Introduction</w:t>
      </w:r>
    </w:p>
    <w:p>
      <w:pPr>
        <w:pStyle w:val="FirstParagraph"/>
      </w:pPr>
      <w:r>
        <w:t xml:space="preserve">The University Lecturer in DR Congo Kinshasa is not merely an educator but a pivotal figure in the socio-economic fabric of the nation. Kinshasa, home to prestigious institutions such as the Université de Kinshasa (UNIKIN) and numerous private universities, hosts a vast student population. The role of the lecturer here is multifaceted, requiring expertise in subject matter pedagogy coupled with an acute understanding of local realities. This report aims to document the "laboratory" conditions—defined here as the practical environment—where these academics operate.</w:t>
      </w:r>
    </w:p>
    <w:bookmarkEnd w:id="27"/>
    <w:bookmarkStart w:id="28" w:name="objectives-of-analysis-1"/>
    <w:p>
      <w:pPr>
        <w:pStyle w:val="Heading2"/>
      </w:pPr>
      <w:r>
        <w:t xml:space="preserve">2. Objectives of Analysis</w:t>
      </w:r>
    </w:p>
    <w:p>
      <w:pPr>
        <w:pStyle w:val="FirstParagraph"/>
      </w:pPr>
      <w:r>
        <w:t xml:space="preserve">The primary objectives of this report are:</w:t>
      </w:r>
    </w:p>
    <w:p>
      <w:pPr>
        <w:numPr>
          <w:ilvl w:val="0"/>
          <w:numId w:val="1001"/>
        </w:numPr>
        <w:pStyle w:val="Compact"/>
      </w:pPr>
      <w:r>
        <w:t xml:space="preserve">To define the core responsibilities and scope of practice for a University Lecturer in DR Congo Kinshasa.</w:t>
      </w:r>
    </w:p>
    <w:p>
      <w:pPr>
        <w:numPr>
          <w:ilvl w:val="0"/>
          <w:numId w:val="1001"/>
        </w:numPr>
        <w:pStyle w:val="Compact"/>
      </w:pPr>
      <w:r>
        <w:t xml:space="preserve">To identify infrastructural and administrative challenges inherent to the teaching environment.</w:t>
      </w:r>
    </w:p>
    <w:bookmarkEnd w:id="28"/>
    <w:bookmarkEnd w:id="29"/>
    <w:p>
      <w:pPr>
        <w:pStyle w:val="FirstParagraph"/>
      </w:pPr>
      <w:r>
        <w:t xml:space="preserve">```</w:t>
      </w:r>
      <w:r>
        <w:t xml:space="preserve"> </w:t>
      </w:r>
      <w:r>
        <w:t xml:space="preserve">Wait, I keep getting stuck on formatting. Let me write it cleanly from scratch without trying to be clever with styles that break. I will use simple inline CSS or standard HTML structure that is guaranteed to work.</w:t>
      </w:r>
      <w:r>
        <w:t xml:space="preserve"> </w:t>
      </w:r>
      <w:r>
        <w:t xml:space="preserve">**Plan:**</w:t>
      </w:r>
      <w:r>
        <w:t xml:space="preserve"> </w:t>
      </w:r>
      <w:r>
        <w:t xml:space="preserve">1. Header: Title and Meta info in `</w:t>
      </w:r>
    </w:p>
    <w:bookmarkStart w:id="30" w:name="and"/>
    <w:p>
      <w:pPr>
        <w:pStyle w:val="Heading1"/>
      </w:pPr>
      <w:r>
        <w:t xml:space="preserve">` and `</w:t>
      </w:r>
    </w:p>
    <w:p>
      <w:pPr>
        <w:pStyle w:val="FirstParagraph"/>
      </w:pPr>
      <w:r>
        <w:t xml:space="preserve">`.</w:t>
      </w:r>
      <w:r>
        <w:t xml:space="preserve"> </w:t>
      </w:r>
      <w:r>
        <w:t xml:space="preserve">2. Abstract Section: A `div` with a border-left style (using inline style for safety).</w:t>
      </w:r>
      <w:r>
        <w:t xml:space="preserve"> </w:t>
      </w:r>
      <w:r>
        <w:t xml:space="preserve">3. Sections 1-5: Standard headings and paragraphs discussing the specific topic of DR Congo Kinshasa University Lecturers.</w:t>
      </w:r>
      <w:r>
        <w:t xml:space="preserve"> </w:t>
      </w:r>
      <w:r>
        <w:t xml:space="preserve">4. Conclusion/Summary table at the end as requested by "Lab Report" format usually implying data or summary tables, but since I can't generate real data, I will create a summary table of "Key Observations".</w:t>
      </w:r>
      <w:r>
        <w:t xml:space="preserve"> </w:t>
      </w:r>
      <w:r>
        <w:t xml:space="preserve">5. Ensure word count is &gt; 800 words by expanding on descriptions of the academic culture in Kinshasa.</w:t>
      </w:r>
      <w:r>
        <w:t xml:space="preserve"> </w:t>
      </w:r>
      <w:r>
        <w:t xml:space="preserve">Here is the final clean HTML code: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and Institutional Dynamics of University Lecturers in DR Congo Kinshasa</dc:title>
  <dc:creator/>
  <dc:language>en</dc:language>
  <cp:keywords/>
  <dcterms:created xsi:type="dcterms:W3CDTF">2026-07-29T09:52:21Z</dcterms:created>
  <dcterms:modified xsi:type="dcterms:W3CDTF">2026-07-29T09:52:21Z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