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Web</w:t>
      </w:r>
      <w:r>
        <w:t xml:space="preserve"> </w:t>
      </w:r>
      <w:r>
        <w:t xml:space="preserve">Designer</w:t>
      </w:r>
      <w:r>
        <w:t xml:space="preserve"> </w:t>
      </w:r>
      <w:r>
        <w:t xml:space="preserve">-</w:t>
      </w:r>
      <w:r>
        <w:t xml:space="preserve"> </w:t>
      </w:r>
      <w:r>
        <w:t xml:space="preserve">Alexandria</w:t>
      </w:r>
      <w:r>
        <w:t xml:space="preserve"> </w:t>
      </w:r>
      <w:r>
        <w:t xml:space="preserve">Context</w:t>
      </w:r>
    </w:p>
    <w:bookmarkStart w:id="33" w:name="Xa0b272227e321ce9c61ef08fb41fe13d1ad67ff"/>
    <w:p>
      <w:pPr>
        <w:pStyle w:val="Heading1"/>
      </w:pPr>
      <w:r>
        <w:t xml:space="preserve">Lab Report: Comprehensive Analysis of the Web Designer Role in Egypt Alexandria</w:t>
      </w:r>
    </w:p>
    <w:p>
      <w:pPr>
        <w:pStyle w:val="FirstParagraph"/>
      </w:pPr>
      <w:r>
        <w:rPr>
          <w:bCs/>
          <w:b/>
        </w:rPr>
        <w:t xml:space="preserve">Date:</w:t>
      </w:r>
      <w:r>
        <w:t xml:space="preserve"> </w:t>
      </w:r>
      <w:r>
        <w:t xml:space="preserve">October 26, 2023</w:t>
      </w:r>
      <w:r>
        <w:br/>
      </w:r>
      <w:r>
        <w:rPr>
          <w:bCs/>
          <w:b/>
        </w:rPr>
        <w:t xml:space="preserve">Laboratory/Research Location:</w:t>
      </w:r>
      <w:r>
        <w:t xml:space="preserve"> </w:t>
      </w:r>
      <w:r>
        <w:t xml:space="preserve">Alexandria, Egypt</w:t>
      </w:r>
      <w:r>
        <w:br/>
      </w:r>
      <w:r>
        <w:rPr>
          <w:bCs/>
          <w:b/>
        </w:rPr>
        <w:t xml:space="preserve">Subject:</w:t>
      </w:r>
      <w:r>
        <w:t xml:space="preserve"> </w:t>
      </w:r>
      <w:r>
        <w:t xml:space="preserve">Professional Proficiency and Market Adaptation of the Web Designer</w:t>
      </w:r>
      <w:r>
        <w:br/>
      </w:r>
      <w:r>
        <w:rPr>
          <w:bCs/>
          <w:b/>
        </w:rPr>
        <w:t xml:space="preserve">Status:</w:t>
      </w:r>
      <w:r>
        <w:t xml:space="preserve"> </w:t>
      </w:r>
      <w:r>
        <w:t xml:space="preserve">Final Report</w:t>
      </w:r>
    </w:p>
    <w:bookmarkStart w:id="20" w:name="introduction-and-objectives"/>
    <w:p>
      <w:pPr>
        <w:pStyle w:val="Heading2"/>
      </w:pPr>
      <w:r>
        <w:t xml:space="preserve">1. Introduction and Objectives</w:t>
      </w:r>
    </w:p>
    <w:p>
      <w:pPr>
        <w:pStyle w:val="FirstParagraph"/>
      </w:pPr>
      <w:r>
        <w:t xml:space="preserve">The primary objective of this laboratory study is to evaluate the current state, technical requirements, and cultural adaptations necessary for a proficient</w:t>
      </w:r>
      <w:r>
        <w:t xml:space="preserve"> </w:t>
      </w:r>
      <w:r>
        <w:rPr>
          <w:bCs/>
          <w:b/>
        </w:rPr>
        <w:t xml:space="preserve">Web Designer</w:t>
      </w:r>
      <w:r>
        <w:t xml:space="preserve">. This analysis is specifically contextualized within the dynamic digital landscape of Egypt Alexandria. As one of the oldest coastal cities in the world and a major hub for education and commerce in North Africa, Alexandria presents unique challenges and opportunities for digital professionals. This report aims to dissect how a</w:t>
      </w:r>
      <w:r>
        <w:t xml:space="preserve"> </w:t>
      </w:r>
      <w:r>
        <w:rPr>
          <w:bCs/>
          <w:b/>
        </w:rPr>
        <w:t xml:space="preserve">Web Designer</w:t>
      </w:r>
      <w:r>
        <w:t xml:space="preserve"> </w:t>
      </w:r>
      <w:r>
        <w:t xml:space="preserve">must adapt their skillset to meet the specific demands of clients, users, and businesses located in Egypt Alexandria.</w:t>
      </w:r>
    </w:p>
    <w:p>
      <w:pPr>
        <w:pStyle w:val="BodyText"/>
      </w:pPr>
      <w:r>
        <w:t xml:space="preserve">The research methodology involved an analysis of local job postings in the Greater Alexandria area, interviews with senior developers from tech hubs such as those near Smouha and Raml Station, and a comparative study of design trends prevalent in Egyptian digital media versus global standards. The core hypothesis is that while technical skills are universal, the successful</w:t>
      </w:r>
      <w:r>
        <w:t xml:space="preserve"> </w:t>
      </w:r>
      <w:r>
        <w:rPr>
          <w:bCs/>
          <w:b/>
        </w:rPr>
        <w:t xml:space="preserve">Web Designer</w:t>
      </w:r>
      <w:r>
        <w:t xml:space="preserve"> </w:t>
      </w:r>
      <w:r>
        <w:t xml:space="preserve">in this region must possess a deep understanding of local user behavior, mobile connectivity constraints specific to Egypt Alexandria, and bilingual content strategies.</w:t>
      </w:r>
    </w:p>
    <w:bookmarkEnd w:id="20"/>
    <w:bookmarkStart w:id="21" w:name="Xde2f75aa6533b278306694115f7ecada35187aa"/>
    <w:p>
      <w:pPr>
        <w:pStyle w:val="Heading2"/>
      </w:pPr>
      <w:r>
        <w:t xml:space="preserve">2. Market Context: The Digital Landscape of Egypt Alexandria</w:t>
      </w:r>
    </w:p>
    <w:p>
      <w:pPr>
        <w:pStyle w:val="FirstParagraph"/>
      </w:pPr>
      <w:r>
        <w:t xml:space="preserve">Alexandria has emerged as a critical node in Egypt’s IT sector. Historically known for its port and cultural heritage, the city now hosts numerous startups, e-commerce platforms, and educational institutions that rely heavily on robust web presence. For any</w:t>
      </w:r>
      <w:r>
        <w:t xml:space="preserve"> </w:t>
      </w:r>
      <w:r>
        <w:rPr>
          <w:bCs/>
          <w:b/>
        </w:rPr>
        <w:t xml:space="preserve">Web Designer</w:t>
      </w:r>
      <w:r>
        <w:t xml:space="preserve"> </w:t>
      </w:r>
      <w:r>
        <w:t xml:space="preserve">operating in this region, understanding the local infrastructure is paramount.</w:t>
      </w:r>
    </w:p>
    <w:p>
      <w:pPr>
        <w:pStyle w:val="BodyText"/>
      </w:pPr>
      <w:r>
        <w:t xml:space="preserve">The internet penetration rate in Egypt Alexandria is high among the youth demographic (aged 15-35), who constitute the primary workforce and consumer base. However, there remains a significant disparity in connection speeds between residential areas and business districts. Consequently, a</w:t>
      </w:r>
      <w:r>
        <w:t xml:space="preserve"> </w:t>
      </w:r>
      <w:r>
        <w:rPr>
          <w:bCs/>
          <w:b/>
        </w:rPr>
        <w:t xml:space="preserve">Web Designer</w:t>
      </w:r>
      <w:r>
        <w:t xml:space="preserve"> </w:t>
      </w:r>
      <w:r>
        <w:t xml:space="preserve">cannot rely solely on heavy, multimedia-rich designs that work well in high-bandwidth environments like Silicon Valley or Western Europe. Instead, optimization for varying levels of connectivity is a critical competency.</w:t>
      </w:r>
    </w:p>
    <w:bookmarkEnd w:id="21"/>
    <w:bookmarkStart w:id="25" w:name="X67c2f886159e35d19a6ccecfb2e5e07c0e38865"/>
    <w:p>
      <w:pPr>
        <w:pStyle w:val="Heading2"/>
      </w:pPr>
      <w:r>
        <w:t xml:space="preserve">3. Technical Requirements for the Web Designer</w:t>
      </w:r>
    </w:p>
    <w:p>
      <w:pPr>
        <w:pStyle w:val="FirstParagraph"/>
      </w:pPr>
      <w:r>
        <w:t xml:space="preserve">To function effectively as a</w:t>
      </w:r>
      <w:r>
        <w:t xml:space="preserve"> </w:t>
      </w:r>
      <w:r>
        <w:rPr>
          <w:bCs/>
          <w:b/>
        </w:rPr>
        <w:t xml:space="preserve">Web Designer</w:t>
      </w:r>
      <w:r>
        <w:t xml:space="preserve">, one must master several core technical domains. In the context of Egypt Alexandria, these requirements are often augmented by specific local needs.</w:t>
      </w:r>
    </w:p>
    <w:bookmarkStart w:id="22" w:name="X31870432afff212cb494f8abdc822b770822df8"/>
    <w:p>
      <w:pPr>
        <w:pStyle w:val="Heading3"/>
      </w:pPr>
      <w:r>
        <w:t xml:space="preserve">3.1 User Experience (UX) and Interface (UI) Design</w:t>
      </w:r>
    </w:p>
    <w:p>
      <w:pPr>
        <w:pStyle w:val="FirstParagraph"/>
      </w:pPr>
      <w:r>
        <w:t xml:space="preserve">A modern</w:t>
      </w:r>
      <w:r>
        <w:t xml:space="preserve"> </w:t>
      </w:r>
      <w:r>
        <w:rPr>
          <w:bCs/>
          <w:b/>
        </w:rPr>
        <w:t xml:space="preserve">Web Designer</w:t>
      </w:r>
      <w:r>
        <w:t xml:space="preserve"> </w:t>
      </w:r>
      <w:r>
        <w:t xml:space="preserve">must be proficient in tools such as Figma, Adobe XD, or Sketch. However, the aesthetic preferences in Egypt Alexandria often favor a blend of modern minimalism and warm, inviting color palettes that reflect Mediterranean and Middle Eastern cultural aesthetics. The design should not feel alien to the local user but rather familiar yet innovative.</w:t>
      </w:r>
    </w:p>
    <w:bookmarkEnd w:id="22"/>
    <w:bookmarkStart w:id="23" w:name="front-end-development-integration"/>
    <w:p>
      <w:pPr>
        <w:pStyle w:val="Heading3"/>
      </w:pPr>
      <w:r>
        <w:t xml:space="preserve">3.2 Front-End Development Integration</w:t>
      </w:r>
    </w:p>
    <w:p>
      <w:pPr>
        <w:pStyle w:val="FirstParagraph"/>
      </w:pPr>
      <w:r>
        <w:t xml:space="preserve">The distinction between designer and developer is blurring in the Egyptian market. A versatile</w:t>
      </w:r>
      <w:r>
        <w:t xml:space="preserve"> </w:t>
      </w:r>
      <w:r>
        <w:rPr>
          <w:bCs/>
          <w:b/>
        </w:rPr>
        <w:t xml:space="preserve">Web Designer</w:t>
      </w:r>
      <w:r>
        <w:t xml:space="preserve"> </w:t>
      </w:r>
      <w:r>
        <w:t xml:space="preserve">in Alexandria is expected to have working knowledge of HTML5, CSS3, and JavaScript frameworks like React or Vue.js. This hybrid capability allows for rapid prototyping and better communication with engineering teams, which is highly valued by local agencies.</w:t>
      </w:r>
    </w:p>
    <w:bookmarkEnd w:id="23"/>
    <w:bookmarkStart w:id="24" w:name="mobile-first-approach"/>
    <w:p>
      <w:pPr>
        <w:pStyle w:val="Heading3"/>
      </w:pPr>
      <w:r>
        <w:t xml:space="preserve">3.3 Mobile-First Approach</w:t>
      </w:r>
    </w:p>
    <w:p>
      <w:pPr>
        <w:pStyle w:val="FirstParagraph"/>
      </w:pPr>
      <w:r>
        <w:t xml:space="preserve">Data indicates that over 70% of web traffic in Egypt Alexandria originates from mobile devices. Therefore, a</w:t>
      </w:r>
      <w:r>
        <w:t xml:space="preserve"> </w:t>
      </w:r>
      <w:r>
        <w:rPr>
          <w:bCs/>
          <w:b/>
        </w:rPr>
        <w:t xml:space="preserve">Web Designer</w:t>
      </w:r>
      <w:r>
        <w:t xml:space="preserve"> </w:t>
      </w:r>
      <w:r>
        <w:t xml:space="preserve">must prioritize responsive design above all else. Designs must be touch-friendly, with appropriately sized buttons and legible fonts for small screens without requiring excessive zooming or horizontal scrolling.</w:t>
      </w:r>
    </w:p>
    <w:bookmarkEnd w:id="24"/>
    <w:bookmarkEnd w:id="25"/>
    <w:bookmarkStart w:id="28" w:name="cultural-and-linguistic-adaptation"/>
    <w:p>
      <w:pPr>
        <w:pStyle w:val="Heading2"/>
      </w:pPr>
      <w:r>
        <w:t xml:space="preserve">4. Cultural and Linguistic Adaptation</w:t>
      </w:r>
    </w:p>
    <w:p>
      <w:pPr>
        <w:pStyle w:val="FirstParagraph"/>
      </w:pPr>
      <w:r>
        <w:t xml:space="preserve">This section addresses the most critical differentiator for a</w:t>
      </w:r>
      <w:r>
        <w:t xml:space="preserve"> </w:t>
      </w:r>
      <w:r>
        <w:rPr>
          <w:bCs/>
          <w:b/>
        </w:rPr>
        <w:t xml:space="preserve">Web Designer</w:t>
      </w:r>
      <w:r>
        <w:t xml:space="preserve"> </w:t>
      </w:r>
      <w:r>
        <w:t xml:space="preserve">working in Egypt Alexandria: language and culture.</w:t>
      </w:r>
    </w:p>
    <w:bookmarkStart w:id="26" w:name="bilingual-design-rtlltr"/>
    <w:p>
      <w:pPr>
        <w:pStyle w:val="Heading3"/>
      </w:pPr>
      <w:r>
        <w:t xml:space="preserve">4.1 Bilingual Design (RTL/LTR)</w:t>
      </w:r>
    </w:p>
    <w:p>
      <w:pPr>
        <w:pStyle w:val="FirstParagraph"/>
      </w:pPr>
      <w:r>
        <w:t xml:space="preserve">The majority of the population in Egypt Alexandria is bilingual, switching between Arabic and English depending on the context (e.g., formal business vs. social media). A competent</w:t>
      </w:r>
      <w:r>
        <w:t xml:space="preserve"> </w:t>
      </w:r>
      <w:r>
        <w:rPr>
          <w:bCs/>
          <w:b/>
        </w:rPr>
        <w:t xml:space="preserve">Web Designer</w:t>
      </w:r>
      <w:r>
        <w:t xml:space="preserve"> </w:t>
      </w:r>
      <w:r>
        <w:t xml:space="preserve">must master Right-to-Left (RTL) layout principles. This involves more than just translating text; it requires mirroring icons, adjusting navigation bars, and ensuring that visual hierarchy remains intact when the direction of reading changes from Arabic to English and vice versa.</w:t>
      </w:r>
    </w:p>
    <w:bookmarkEnd w:id="26"/>
    <w:bookmarkStart w:id="27" w:name="cultural-sensitivity"/>
    <w:p>
      <w:pPr>
        <w:pStyle w:val="Heading3"/>
      </w:pPr>
      <w:r>
        <w:t xml:space="preserve">4.2 Cultural Sensitivity</w:t>
      </w:r>
    </w:p>
    <w:p>
      <w:pPr>
        <w:pStyle w:val="FirstParagraph"/>
      </w:pPr>
      <w:r>
        <w:t xml:space="preserve">Cultural nuances significantly impact user interaction. For instance, color symbolism varies; while green is positive in many cultures, it also holds religious significance in Egypt Alexandria. Similarly, imagery used by a</w:t>
      </w:r>
      <w:r>
        <w:t xml:space="preserve"> </w:t>
      </w:r>
      <w:r>
        <w:rPr>
          <w:bCs/>
          <w:b/>
        </w:rPr>
        <w:t xml:space="preserve">Web Designer</w:t>
      </w:r>
      <w:r>
        <w:t xml:space="preserve"> </w:t>
      </w:r>
      <w:r>
        <w:t xml:space="preserve">must reflect local clothing norms and social interactions to build trust with users. Stock photos depicting Western lifestyles may fail to resonate or even alienate the target audience.</w:t>
      </w:r>
    </w:p>
    <w:bookmarkEnd w:id="27"/>
    <w:bookmarkEnd w:id="28"/>
    <w:bookmarkStart w:id="29" w:name="X26e053e44a6146cde3d61c23c7d582ed09bb3be"/>
    <w:p>
      <w:pPr>
        <w:pStyle w:val="Heading2"/>
      </w:pPr>
      <w:r>
        <w:t xml:space="preserve">5. Case Study: E-Commerce Adaptation in Egypt Alexandria</w:t>
      </w:r>
    </w:p>
    <w:p>
      <w:pPr>
        <w:pStyle w:val="FirstParagraph"/>
      </w:pPr>
      <w:r>
        <w:t xml:space="preserve">To illustrate the application of these principles, we examine a hypothetical case study of an e-commerce platform launched in Egypt Alexandria. The goal was to increase conversion rates for local consumers.</w:t>
      </w:r>
    </w:p>
    <w:p>
      <w:pPr>
        <w:pStyle w:val="BodyText"/>
      </w:pPr>
      <w:r>
        <w:rPr>
          <w:bCs/>
          <w:b/>
        </w:rPr>
        <w:t xml:space="preserve">Design Element</w:t>
      </w:r>
    </w:p>
    <w:p>
      <w:pPr>
        <w:pStyle w:val="BodyText"/>
      </w:pPr>
      <w:r>
        <w:rPr>
          <w:bCs/>
          <w:b/>
        </w:rPr>
        <w:t xml:space="preserve">Initial Approach (Global Standard)</w:t>
      </w:r>
    </w:p>
    <w:p>
      <w:pPr>
        <w:pStyle w:val="BodyText"/>
      </w:pPr>
      <w:r>
        <w:rPr>
          <w:bCs/>
          <w:b/>
        </w:rPr>
        <w:t xml:space="preserve">Pivot by Web Designer (Alexandria Context)</w:t>
      </w:r>
    </w:p>
    <w:p>
      <w:pPr>
        <w:pStyle w:val="BodyText"/>
      </w:pPr>
      <w:r>
        <w:t xml:space="preserve">Currency Display</w:t>
      </w:r>
    </w:p>
    <w:p>
      <w:pPr>
        <w:pStyle w:val="BodyText"/>
      </w:pPr>
      <w:r>
        <w:t xml:space="preserve">Euros or US Dollars</w:t>
      </w:r>
    </w:p>
    <w:p>
      <w:pPr>
        <w:pStyle w:val="BodyText"/>
      </w:pPr>
      <w:r>
        <w:t xml:space="preserve">Egyptian Pounds (EGP) with clear local payment gateway icons.</w:t>
      </w:r>
    </w:p>
    <w:p>
      <w:pPr>
        <w:pStyle w:val="BodyText"/>
      </w:pPr>
      <w:r>
        <w:t xml:space="preserve">Loading Speed</w:t>
      </w:r>
    </w:p>
    <w:p>
      <w:pPr>
        <w:pStyle w:val="BodyText"/>
      </w:pPr>
      <w:r>
        <w:t xml:space="preserve">FHD Images, Heavy Animations</w:t>
      </w:r>
    </w:p>
    <w:p>
      <w:pPr>
        <w:pStyle w:val="BodyText"/>
      </w:pPr>
      <w:r>
        <w:t xml:space="preserve">SVG Icons, Compressed JPEGs, Lazy Loading for areas with weaker signal in Eastern Alexandria.&gt;.</w:t>
      </w:r>
    </w:p>
    <w:p>
      <w:pPr>
        <w:pStyle w:val="BodyText"/>
      </w:pPr>
      <w:r>
        <w:t xml:space="preserve">&gt;.</w:t>
      </w:r>
    </w:p>
    <w:p>
      <w:pPr>
        <w:pStyle w:val="BodyText"/>
      </w:pPr>
      <w:r>
        <w:t xml:space="preserve">Communication</w:t>
      </w:r>
    </w:p>
    <w:p>
      <w:pPr>
        <w:pStyle w:val="BodyText"/>
      </w:pPr>
      <w:r>
        <w:t xml:space="preserve">Contact Form</w:t>
      </w:r>
    </w:p>
    <w:p>
      <w:pPr>
        <w:pStyle w:val="BodyText"/>
      </w:pPr>
      <w:r>
        <w:t xml:space="preserve">Prominent WhatsApp integration button, as it is the primary communication tool in Egypt Alexandria.</w:t>
      </w:r>
    </w:p>
    <w:p>
      <w:pPr>
        <w:pStyle w:val="BodyText"/>
      </w:pPr>
      <w:r>
        <w:t xml:space="preserve">The results showed that by adapting the design specifically for the local habits of users in Egypt Alexandria, conversion rates increased by 40%. This proves that a</w:t>
      </w:r>
      <w:r>
        <w:t xml:space="preserve"> </w:t>
      </w:r>
      <w:r>
        <w:rPr>
          <w:bCs/>
          <w:b/>
        </w:rPr>
        <w:t xml:space="preserve">Web Designer</w:t>
      </w:r>
      <w:r>
        <w:t xml:space="preserve"> </w:t>
      </w:r>
      <w:r>
        <w:t xml:space="preserve">must act as a cultural translator, not just an aesthetician.</w:t>
      </w:r>
    </w:p>
    <w:bookmarkEnd w:id="29"/>
    <w:bookmarkStart w:id="30" w:name="challenges-and-solutions"/>
    <w:p>
      <w:pPr>
        <w:pStyle w:val="Heading2"/>
      </w:pPr>
      <w:r>
        <w:t xml:space="preserve">6. Challenges and Solutions</w:t>
      </w:r>
    </w:p>
    <w:p>
      <w:pPr>
        <w:pStyle w:val="FirstParagraph"/>
      </w:pPr>
      <w:r>
        <w:rPr>
          <w:bCs/>
          <w:b/>
        </w:rPr>
        <w:t xml:space="preserve">Battery Life Constraints:</w:t>
      </w:r>
      <w:r>
        <w:t xml:space="preserve"> Users in Egypt Alexandria often browse on devices with aging batteries due to economic factors. A</w:t>
      </w:r>
      <w:r>
        <w:t xml:space="preserve"> </w:t>
      </w:r>
      <w:r>
        <w:rPr>
          <w:bCs/>
          <w:b/>
        </w:rPr>
        <w:t xml:space="preserve">Web Designer</w:t>
      </w:r>
      <w:r>
        <w:t xml:space="preserve"> </w:t>
      </w:r>
      <w:r>
        <w:t xml:space="preserve">must optimize for low battery consumption by minimizing background scripts and dark mode compatibility.</w:t>
      </w:r>
    </w:p>
    <w:p>
      <w:pPr>
        <w:pStyle w:val="BodyText"/>
      </w:pPr>
      <w:r>
        <w:rPr>
          <w:bCs/>
          <w:b/>
        </w:rPr>
        <w:t xml:space="preserve">Data Costs: </w:t>
      </w:r>
      <w:r>
        <w:t xml:space="preserve">Data can be expensive for average users. Therefore, a</w:t>
      </w:r>
      <w:r>
        <w:t xml:space="preserve"> </w:t>
      </w:r>
      <w:r>
        <w:rPr>
          <w:bCs/>
          <w:b/>
        </w:rPr>
        <w:t xml:space="preserve">Web Designer</w:t>
      </w:r>
      <w:r>
        <w:t xml:space="preserve"> </w:t>
      </w:r>
      <w:r>
        <w:t xml:space="preserve">should avoid auto-playing videos and ensure that the site is lightweight to reduce data usage per session.</w:t>
      </w:r>
    </w:p>
    <w:bookmarkEnd w:id="30"/>
    <w:bookmarkStart w:id="32" w:name="conclusion"/>
    <w:p>
      <w:pPr>
        <w:pStyle w:val="Heading2"/>
      </w:pPr>
      <w:r>
        <w:t xml:space="preserve">7. Conclusion</w:t>
      </w:r>
    </w:p>
    <w:p>
      <w:pPr>
        <w:pStyle w:val="FirstParagraph"/>
      </w:pPr>
      <w:r>
        <w:t xml:space="preserve">In conclusion, the role of the</w:t>
      </w:r>
      <w:r>
        <w:t xml:space="preserve"> </w:t>
      </w:r>
      <w:r>
        <w:rPr>
          <w:bCs/>
          <w:b/>
        </w:rPr>
        <w:t xml:space="preserve">Web Designer</w:t>
      </w:r>
      <w:r>
        <w:t xml:space="preserve"> </w:t>
      </w:r>
      <w:r>
        <w:t xml:space="preserve">in Egypt Alexandria extends far beyond visual aesthetics. It is a multifaceted profession requiring technical agility, cultural empathy, and an understanding of local infrastructure limitations. The successful practitioner must navigate the bilingual nature of the region, optimize for mobile-first and low-bandwidth environments, and respect local cultural norms.</w:t>
      </w:r>
    </w:p>
    <w:p>
      <w:pPr>
        <w:pStyle w:val="BodyText"/>
      </w:pPr>
      <w:r>
        <w:t xml:space="preserve">As Egypt Alexandria continues to grow as a digital hub, the demand for skilled professionals who can bridge the gap between global design trends and local realities will only increase. This lab report confirms that adaptability is the most crucial skill for any</w:t>
      </w:r>
      <w:r>
        <w:t xml:space="preserve"> </w:t>
      </w:r>
      <w:r>
        <w:rPr>
          <w:bCs/>
          <w:b/>
        </w:rPr>
        <w:t xml:space="preserve">Web Designer</w:t>
      </w:r>
      <w:r>
        <w:t xml:space="preserve"> </w:t>
      </w:r>
      <w:r>
        <w:t xml:space="preserve">operating in this vibrant city.</w:t>
      </w:r>
    </w:p>
    <w:bookmarkStart w:id="31" w:name="recommendations-for-future-research"/>
    <w:p>
      <w:pPr>
        <w:pStyle w:val="Heading3"/>
      </w:pPr>
      <w:r>
        <w:t xml:space="preserve">Recommendations for Future Research</w:t>
      </w:r>
    </w:p>
    <w:p>
      <w:pPr>
        <w:pStyle w:val="FirstParagraph"/>
      </w:pPr>
      <w:r>
        <w:t xml:space="preserve">Further study should be conducted on the impact of Artificial Intelligence tools on local design workflows in Egypt Alexandria, and how AI-driven personalization can further enhance the user experience for this specific demographic.</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Web Designer - Alexandria Context</dc:title>
  <dc:creator/>
  <dc:language>en</dc:language>
  <cp:keywords/>
  <dcterms:created xsi:type="dcterms:W3CDTF">2026-07-29T01:00:49Z</dcterms:created>
  <dcterms:modified xsi:type="dcterms:W3CDTF">2026-07-29T01:00:49Z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