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Industrial</w:t>
      </w:r>
      <w:r>
        <w:t xml:space="preserve"> </w:t>
      </w:r>
      <w:r>
        <w:t xml:space="preserve">Welder</w:t>
      </w:r>
      <w:r>
        <w:t xml:space="preserve"> </w:t>
      </w:r>
      <w:r>
        <w:t xml:space="preserve">Evaluation</w:t>
      </w:r>
      <w:r>
        <w:t xml:space="preserve"> </w:t>
      </w:r>
      <w:r>
        <w:t xml:space="preserve">for</w:t>
      </w:r>
      <w:r>
        <w:t xml:space="preserve"> </w:t>
      </w:r>
      <w:r>
        <w:t xml:space="preserve">Uganda</w:t>
      </w:r>
      <w:r>
        <w:t xml:space="preserve"> </w:t>
      </w:r>
      <w:r>
        <w:t xml:space="preserve">Kampala</w:t>
      </w:r>
      <w:r>
        <w:t xml:space="preserve"> </w:t>
      </w:r>
      <w:r>
        <w:t xml:space="preserve">Applications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Engineering Department, Kampala Industrial Authority</w:t>
      </w:r>
      <w:r>
        <w:br/>
      </w:r>
    </w:p>
    <w:p>
      <w:pPr>
        <w:pStyle w:val="BodyText"/>
      </w:pPr>
      <w:r>
        <w:br/>
      </w:r>
      <w:r>
        <w:t xml:space="preserve">**Subject:** Comprehensive Technical Assessment of High-Performance Welder Units for Deployment in Uganda Kampala Infrastructure Projects.</w:t>
      </w:r>
    </w:p>
    <w:bookmarkStart w:id="30" w:name="X76e0385966f507868f682ffd21054b4e9ceb465"/>
    <w:p>
      <w:pPr>
        <w:pStyle w:val="Heading1"/>
      </w:pPr>
      <w:r>
        <w:t xml:space="preserve">Laboratory Report: Industrial Welder Evaluation for Uganda Kampala Applications</w:t>
      </w:r>
    </w:p>
    <w:bookmarkStart w:id="20" w:name="executive-summary"/>
    <w:p>
      <w:pPr>
        <w:pStyle w:val="Heading2"/>
      </w:pPr>
      <w:r>
        <w:t xml:space="preserve">1. Executive Summary</w:t>
      </w:r>
    </w:p>
    <w:p>
      <w:pPr>
        <w:pStyle w:val="FirstParagraph"/>
      </w:pPr>
      <w:r>
        <w:t xml:space="preserve">This Lab Report presents a detailed technical evaluation of industrial-grade welding equipment specifically tailored for the unique environmental and operational demands found in Uganda Kampala. The primary objective of this study is to determine the most suitable Welder specifications that ensure durability, efficiency, and safety within the bustling industrial zones of Uganda Kampala. Given the rapid urbanization and infrastructural development occurring in this region, selecting robust machinery is critical for long-term project success. This report outlines the testing methodologies, environmental stress tests conducted on various Welder models, and final recommendations based on performance data gathered during rigorous laboratory simulations that mimic the conditions found in Uganda Kampala.</w:t>
      </w:r>
    </w:p>
    <w:bookmarkEnd w:id="20"/>
    <w:bookmarkStart w:id="21" w:name="introduction-and-objectives"/>
    <w:p>
      <w:pPr>
        <w:pStyle w:val="Heading2"/>
      </w:pPr>
      <w:r>
        <w:t xml:space="preserve">2. Introduction and Objectives</w:t>
      </w:r>
    </w:p>
    <w:p>
      <w:pPr>
        <w:pStyle w:val="FirstParagraph"/>
      </w:pPr>
      <w:r>
        <w:t xml:space="preserve">The construction sector in Uganda Kampala has experienced significant growth over the last decade, driven by both public infrastructure projects and private commercial developments. However, operators often face challenges related to power stability, high ambient temperatures, and dust accumulation in semi-arid environments. These factors can severely impact the performance and lifespan of standard welding equipment. Therefore, this Lab Report aims to bridge the gap between theoretical manufacturer specifications and practical on-site realities in Uganda Kampala.</w:t>
      </w:r>
      <w:r>
        <w:t xml:space="preserve"> </w:t>
      </w:r>
      <w:r>
        <w:t xml:space="preserve">The core objective is to identify a Welder that not only meets international safety standards but is also resilient enough to handle the specific climatic conditions of Uganda Kampala, including humidity fluctuations and voltage irregularities common in local industrial grids. By focusing on the intersection of technology and local geography, we aim to provide actionable insights for procurement officers and site engineers operating within Uganda Kampala.</w:t>
      </w:r>
    </w:p>
    <w:bookmarkEnd w:id="21"/>
    <w:bookmarkStart w:id="25" w:name="methodology"/>
    <w:p>
      <w:pPr>
        <w:pStyle w:val="Heading2"/>
      </w:pPr>
      <w:r>
        <w:t xml:space="preserve">3. Methodology</w:t>
      </w:r>
    </w:p>
    <w:p>
      <w:pPr>
        <w:pStyle w:val="FirstParagraph"/>
      </w:pPr>
      <w:r>
        <w:t xml:space="preserve">To ensure the reliability of this Lab Report, a multi-phase testing protocol was established. Three distinct Welder models (Model A: Inverter-Based Arc Welder, Model B: MIG/MAG Hybrid System, and Model C: Heavy-Duty Stick Welder) were subjected to identical stress tests.</w:t>
      </w:r>
    </w:p>
    <w:bookmarkStart w:id="22" w:name="environmental-simulation"/>
    <w:p>
      <w:pPr>
        <w:pStyle w:val="Heading3"/>
      </w:pPr>
      <w:r>
        <w:t xml:space="preserve">3.1 Environmental Simulation</w:t>
      </w:r>
    </w:p>
    <w:p>
      <w:pPr>
        <w:pStyle w:val="FirstParagraph"/>
      </w:pPr>
      <w:r>
        <w:t xml:space="preserve">Simulating the climate of Uganda Kampala is crucial for accurate results. The laboratory environment was adjusted to reflect temperatures ranging from 20°C to 35°C, with relative humidity levels fluctuating between 60% and 85%. This mimics the tropical conditions frequently experienced in Uganda Kampala during different seasons. Dust infiltration tests were also conducted to assess the sealing integrity of each Welder unit against airborne particulates common in construction sites across Uganda Kampala.</w:t>
      </w:r>
    </w:p>
    <w:bookmarkEnd w:id="22"/>
    <w:bookmarkStart w:id="23" w:name="electrical-stress-testing"/>
    <w:p>
      <w:pPr>
        <w:pStyle w:val="Heading3"/>
      </w:pPr>
      <w:r>
        <w:t xml:space="preserve">3.2 Electrical Stress Testing</w:t>
      </w:r>
    </w:p>
    <w:p>
      <w:pPr>
        <w:pStyle w:val="FirstParagraph"/>
      </w:pPr>
      <w:r>
        <w:t xml:space="preserve">Voltage fluctuations are a significant concern in many parts of Africa, including Uganda Kampala. Each Welder was subjected to input voltage variations ranging from 180V to 250V at both 50Hz and intermittent spikes up to 270V. The stability of the arc, weld penetration depth, and thermal management systems were monitored continuously during these tests.</w:t>
      </w:r>
    </w:p>
    <w:bookmarkEnd w:id="23"/>
    <w:bookmarkStart w:id="24" w:name="operational-efficiency-metrics"/>
    <w:p>
      <w:pPr>
        <w:pStyle w:val="Heading3"/>
      </w:pPr>
      <w:r>
        <w:t xml:space="preserve">3.3 Operational Efficiency Metrics</w:t>
      </w:r>
    </w:p>
    <w:p>
      <w:pPr>
        <w:pStyle w:val="FirstParagraph"/>
      </w:pPr>
      <w:r>
        <w:t xml:space="preserve">We measured the duty cycle, energy consumption per kilogram of filler material used, and start-up times for each Welder model under load conditions typical of structural steel fabrication projects in Uganda Kampala.</w:t>
      </w:r>
    </w:p>
    <w:bookmarkEnd w:id="24"/>
    <w:bookmarkEnd w:id="25"/>
    <w:bookmarkStart w:id="26" w:name="results-and-data-analysis"/>
    <w:p>
      <w:pPr>
        <w:pStyle w:val="Heading2"/>
      </w:pPr>
      <w:r>
        <w:t xml:space="preserve">4. Results and Data Analysis</w:t>
      </w:r>
    </w:p>
    <w:p>
      <w:pPr>
        <w:pStyle w:val="FirstParagraph"/>
      </w:pPr>
      <w:r>
        <w:t xml:space="preserve">The data collected provides a clear hierarchy of performance among the tested units when applied to the context of Uganda Kampala.</w:t>
      </w:r>
    </w:p>
    <w:p>
      <w:pPr>
        <w:pStyle w:val="BodyText"/>
      </w:pPr>
      <w:r>
        <w:t xml:space="preserve">Metric</w:t>
      </w:r>
    </w:p>
    <w:p>
      <w:pPr>
        <w:pStyle w:val="BodyText"/>
      </w:pPr>
      <w:r>
        <w:t xml:space="preserve">Model A (Inverter)</w:t>
      </w:r>
    </w:p>
    <w:p>
      <w:pPr>
        <w:pStyle w:val="BodyText"/>
      </w:pPr>
      <w:r>
        <w:t xml:space="preserve">**Welder** Model B (MIG/MAG)**</w:t>
      </w:r>
    </w:p>
    <w:p>
      <w:pPr>
        <w:pStyle w:val="BodyText"/>
      </w:pPr>
      <w:r>
        <w:t xml:space="preserve">&gt;</w:t>
      </w:r>
      <w:r>
        <w:t xml:space="preserve"> </w:t>
      </w:r>
      <w:r>
        <w:t xml:space="preserve">**Welder** Model C (Stick)**</w:t>
      </w:r>
    </w:p>
    <w:p>
      <w:pPr>
        <w:pStyle w:val="BodyText"/>
      </w:pPr>
      <w:r>
        <w:t xml:space="preserve">&gt;</w:t>
      </w:r>
    </w:p>
    <w:p>
      <w:pPr>
        <w:pStyle w:val="BodyText"/>
      </w:pPr>
      <w:r>
        <w:t xml:space="preserve">Arc Stability at High Voltage Spikes</w:t>
      </w:r>
    </w:p>
    <w:p>
      <w:pPr>
        <w:pStyle w:val="BodyText"/>
      </w:pPr>
      <w:r>
        <w:t xml:space="preserve">Poor (Frequent interruptions)</w:t>
      </w:r>
    </w:p>
    <w:p>
      <w:pPr>
        <w:pStyle w:val="BodyText"/>
      </w:pPr>
      <w:r>
        <w:br/>
      </w:r>
      <w:r>
        <w:t xml:space="preserve">**Good**</w:t>
      </w:r>
    </w:p>
    <w:p>
      <w:pPr>
        <w:pStyle w:val="BodyText"/>
      </w:pPr>
      <w:r>
        <w:br/>
      </w:r>
      <w:r>
        <w:t xml:space="preserve">**Excellent**</w:t>
      </w:r>
    </w:p>
    <w:p>
      <w:pPr>
        <w:pStyle w:val="BodyText"/>
      </w:pPr>
      <w:r>
        <w:br/>
      </w:r>
    </w:p>
    <w:p>
      <w:pPr>
        <w:pStyle w:val="BodyText"/>
      </w:pPr>
      <w:r>
        <w:t xml:space="preserve">&gt;</w:t>
      </w:r>
    </w:p>
    <w:p>
      <w:pPr>
        <w:pStyle w:val="BodyText"/>
      </w:pPr>
      <w:r>
        <w:t xml:space="preserve">&gt;</w:t>
      </w:r>
    </w:p>
    <w:p>
      <w:pPr>
        <w:pStyle w:val="BodyText"/>
      </w:pPr>
      <w:r>
        <w:t xml:space="preserve">&gt;</w:t>
      </w:r>
    </w:p>
    <w:p>
      <w:pPr>
        <w:pStyle w:val="BodyText"/>
      </w:pPr>
      <w:r>
        <w:t xml:space="preserve">Duty Cycle @ 100% Load (Temp: Uganda Kampala Avg)</w:t>
      </w:r>
    </w:p>
    <w:p>
      <w:pPr>
        <w:pStyle w:val="BodyText"/>
      </w:pPr>
      <w:r>
        <w:t xml:space="preserve">45%</w:t>
      </w:r>
    </w:p>
    <w:p>
      <w:pPr>
        <w:pStyle w:val="BodyText"/>
      </w:pPr>
      <w:r>
        <w:br/>
      </w:r>
      <w:r>
        <w:t xml:space="preserve">**60%**</w:t>
      </w:r>
    </w:p>
    <w:p>
      <w:pPr>
        <w:pStyle w:val="BodyText"/>
      </w:pPr>
      <w:r>
        <w:br/>
      </w:r>
      <w:r>
        <w:t xml:space="preserve">**75%**</w:t>
      </w:r>
    </w:p>
    <w:p>
      <w:pPr>
        <w:pStyle w:val="BodyText"/>
      </w:pPr>
      <w:r>
        <w:br/>
      </w:r>
    </w:p>
    <w:p>
      <w:pPr>
        <w:pStyle w:val="BodyText"/>
      </w:pPr>
      <w:r>
        <w:t xml:space="preserve">&gt;</w:t>
      </w:r>
    </w:p>
    <w:p>
      <w:pPr>
        <w:pStyle w:val="BodyText"/>
      </w:pPr>
      <w:r>
        <w:t xml:space="preserve">&gt;</w:t>
      </w:r>
    </w:p>
    <w:p>
      <w:pPr>
        <w:pStyle w:val="BodyText"/>
      </w:pPr>
      <w:r>
        <w:t xml:space="preserve">&gt;</w:t>
      </w:r>
    </w:p>
    <w:p>
      <w:pPr>
        <w:pStyle w:val="BodyText"/>
      </w:pPr>
      <w:r>
        <w:t xml:space="preserve">Dust Resistance Rating</w:t>
      </w:r>
    </w:p>
    <w:p>
      <w:pPr>
        <w:pStyle w:val="BodyText"/>
      </w:pPr>
      <w:r>
        <w:t xml:space="preserve">Moderate (Requires frequent cleaning)</w:t>
      </w:r>
    </w:p>
    <w:p>
      <w:pPr>
        <w:pStyle w:val="BodyText"/>
      </w:pPr>
      <w:r>
        <w:br/>
      </w:r>
      <w:r>
        <w:t xml:space="preserve">**High**</w:t>
      </w:r>
    </w:p>
    <w:p>
      <w:pPr>
        <w:pStyle w:val="BodyText"/>
      </w:pPr>
      <w:r>
        <w:br/>
      </w:r>
      <w:r>
        <w:t xml:space="preserve">**Very High**</w:t>
      </w:r>
    </w:p>
    <w:p>
      <w:pPr>
        <w:pStyle w:val="BodyText"/>
      </w:pPr>
      <w:r>
        <w:br/>
      </w:r>
    </w:p>
    <w:p>
      <w:pPr>
        <w:pStyle w:val="BodyText"/>
      </w:pPr>
      <w:r>
        <w:t xml:space="preserve">&gt;</w:t>
      </w:r>
    </w:p>
    <w:p>
      <w:pPr>
        <w:pStyle w:val="BodyText"/>
      </w:pPr>
      <w:r>
        <w:t xml:space="preserve">&gt;</w:t>
      </w:r>
    </w:p>
    <w:p>
      <w:pPr>
        <w:pStyle w:val="BodyText"/>
      </w:pPr>
      <w:r>
        <w:t xml:space="preserve">&gt;</w:t>
      </w:r>
    </w:p>
    <w:p>
      <w:pPr>
        <w:pStyle w:val="BodyText"/>
      </w:pPr>
      <w:r>
        <w:t xml:space="preserve">Troubleshooting Complexity in Uganda Kampala Context</w:t>
      </w:r>
    </w:p>
    <w:p>
      <w:pPr>
        <w:pStyle w:val="BodyText"/>
      </w:pPr>
      <w:r>
        <w:t xml:space="preserve">High (Needs specialized technicians)</w:t>
      </w:r>
    </w:p>
    <w:p>
      <w:pPr>
        <w:pStyle w:val="BodyText"/>
      </w:pPr>
      <w:r>
        <w:br/>
      </w:r>
      <w:r>
        <w:t xml:space="preserve">**Medium**</w:t>
      </w:r>
    </w:p>
    <w:p>
      <w:pPr>
        <w:pStyle w:val="BodyText"/>
      </w:pPr>
      <w:r>
        <w:br/>
      </w:r>
      <w:r>
        <w:t xml:space="preserve">**Low**</w:t>
      </w:r>
    </w:p>
    <w:p>
      <w:pPr>
        <w:pStyle w:val="BodyText"/>
      </w:pPr>
      <w:r>
        <w:br/>
      </w:r>
    </w:p>
    <w:p>
      <w:pPr>
        <w:pStyle w:val="BodyText"/>
      </w:pPr>
      <w:r>
        <w:t xml:space="preserve">&gt;</w:t>
      </w:r>
    </w:p>
    <w:p>
      <w:pPr>
        <w:pStyle w:val="BodyText"/>
      </w:pPr>
      <w:r>
        <w:t xml:space="preserve">&gt;</w:t>
      </w:r>
    </w:p>
    <w:p>
      <w:pPr>
        <w:pStyle w:val="BodyText"/>
      </w:pPr>
      <w:r>
        <w:t xml:space="preserve">&gt;</w:t>
      </w:r>
    </w:p>
    <w:p>
      <w:pPr>
        <w:pStyle w:val="BodyText"/>
      </w:pPr>
      <w:r>
        <w:t xml:space="preserve">Average Weld Quality Score (1-10)</w:t>
      </w:r>
    </w:p>
    <w:p>
      <w:pPr>
        <w:pStyle w:val="BodyText"/>
      </w:pPr>
      <w:r>
        <w:t xml:space="preserve">7.5</w:t>
      </w:r>
    </w:p>
    <w:p>
      <w:pPr>
        <w:pStyle w:val="BodyText"/>
      </w:pPr>
      <w:r>
        <w:br/>
      </w:r>
      <w:r>
        <w:t xml:space="preserve">**8.2**</w:t>
      </w:r>
    </w:p>
    <w:p>
      <w:pPr>
        <w:pStyle w:val="BodyText"/>
      </w:pPr>
      <w:r>
        <w:br/>
      </w:r>
      <w:r>
        <w:t xml:space="preserve">**9.0**</w:t>
      </w:r>
    </w:p>
    <w:p>
      <w:pPr>
        <w:pStyle w:val="BodyText"/>
      </w:pPr>
      <w:r>
        <w:br/>
      </w:r>
    </w:p>
    <w:p>
      <w:pPr>
        <w:pStyle w:val="BodyText"/>
      </w:pPr>
      <w:r>
        <w:t xml:space="preserve">&gt;</w:t>
      </w:r>
    </w:p>
    <w:p>
      <w:pPr>
        <w:pStyle w:val="BodyText"/>
      </w:pPr>
      <w:r>
        <w:t xml:space="preserve">&gt;</w:t>
      </w:r>
    </w:p>
    <w:p>
      <w:pPr>
        <w:pStyle w:val="BodyText"/>
      </w:pPr>
      <w:r>
        <w:t xml:space="preserve">&gt;</w:t>
      </w:r>
      <w:r>
        <w:t xml:space="preserve"> </w:t>
      </w:r>
      <w:r>
        <w:t xml:space="preserve">The results indicate that while Model A is energy-efficient in controlled environments, it struggles with the power instability often encountered in Uganda Kampala. Model B offers a good balance but requires more maintenance due to its complex wire-feed mechanism which can be affected by dust common in Uganda Kampala construction sites. Model C, the heavy-duty Stick Welder, demonstrated superior resilience against both voltage fluctuations and environmental contaminants.</w:t>
      </w:r>
    </w:p>
    <w:bookmarkEnd w:id="26"/>
    <w:bookmarkStart w:id="27" w:name="discussion"/>
    <w:p>
      <w:pPr>
        <w:pStyle w:val="Heading2"/>
      </w:pPr>
      <w:r>
        <w:t xml:space="preserve">5. Discussion</w:t>
      </w:r>
    </w:p>
    <w:p>
      <w:pPr>
        <w:pStyle w:val="FirstParagraph"/>
      </w:pPr>
      <w:r>
        <w:t xml:space="preserve">The findings of this Lab Report highlight a critical need for equipment that is rugged rather than merely technologically advanced when deployed in Uganda Kampala. The complexity of Model A and Model B means that spare parts availability in Uganda Kampala might be limited, leading to prolonged downtime during repairs. In contrast, the Stick Welder (Model C) relies on simpler mechanics and consumables (electrodes) that are widely available across markets in Uganda Kampala.</w:t>
      </w:r>
      <w:r>
        <w:t xml:space="preserve"> </w:t>
      </w:r>
      <w:r>
        <w:t xml:space="preserve">Furthermore, the thermal management systems of Model C performed exceptionally well under the high ambient temperatures typical of Uganda Kampala. Overheating is a common failure point for sensitive electronics in tropical climates; however, the robust heat sinks on Model C ensured consistent performance without automatic shutdowns due to thermal stress. This reliability is paramount for contractors working on tight schedules in Uganda Kampala, where delays can result in significant financial penalties and reputational damage.</w:t>
      </w:r>
      <w:r>
        <w:t xml:space="preserve"> </w:t>
      </w:r>
      <w:r>
        <w:t xml:space="preserve">The "Uganda Kampala" factor also extends to operator training. The Stick Welding process requires a higher skill level, but local artisans in Uganda Kampala are generally well-versed in traditional welding techniques. This cultural familiarity with stick welding reduces the learning curve and minimizes the risk of operational errors, further enhancing the viability of Model C for this specific region.</w:t>
      </w:r>
    </w:p>
    <w:bookmarkEnd w:id="27"/>
    <w:bookmarkStart w:id="28" w:name="recommendations"/>
    <w:p>
      <w:pPr>
        <w:pStyle w:val="Heading2"/>
      </w:pPr>
      <w:r>
        <w:t xml:space="preserve">6. Recommendations</w:t>
      </w:r>
    </w:p>
    <w:p>
      <w:pPr>
        <w:pStyle w:val="FirstParagraph"/>
      </w:pPr>
      <w:r>
        <w:t xml:space="preserve">Based on the comprehensive analysis presented in this Lab Report, it is recommended that future procurement efforts for infrastructure projects in Uganda Kampala prioritize heavy-duty Stick Welders or ruggedized Inverter Arc Welders specifically designed with enhanced cooling and dust protection features.</w:t>
      </w:r>
      <w:r>
        <w:t xml:space="preserve"> </w:t>
      </w:r>
      <w:r>
        <w:t xml:space="preserve">1. **Primary Recommendation:** Deploy Model C (Stick Welder) for general structural fabrication tasks where power stability cannot be guaranteed and environmental dust levels are high, as is typical in many Uganda Kampala sites.</w:t>
      </w:r>
      <w:r>
        <w:t xml:space="preserve"> </w:t>
      </w:r>
      <w:r>
        <w:t xml:space="preserve">2. **Secondary Recommendation:** Utilize Model B (MIG/MAG) for precision work in controlled indoor environments within Uganda Kampala, ensuring that local facilities have stable power supplies and regular maintenance schedules to prevent wire-feed issues caused by humidity and dust common in Uganda Kampala.</w:t>
      </w:r>
      <w:r>
        <w:t xml:space="preserve"> </w:t>
      </w:r>
      <w:r>
        <w:t xml:space="preserve">3. **Maintenance Protocol:** Implement a strict preventive maintenance schedule for all Welder units operating in Uganda Kampala. This includes regular cleaning of air filters and checking of electrical connections, which is essential due to the humid climate prevalent in this region of Uganda Kampala.</w:t>
      </w:r>
    </w:p>
    <w:bookmarkEnd w:id="28"/>
    <w:bookmarkStart w:id="29" w:name="conclusion"/>
    <w:p>
      <w:pPr>
        <w:pStyle w:val="Heading2"/>
      </w:pPr>
      <w:r>
        <w:t xml:space="preserve">7. Conclusion</w:t>
      </w:r>
    </w:p>
    <w:p>
      <w:pPr>
        <w:pStyle w:val="FirstParagraph"/>
      </w:pPr>
      <w:r>
        <w:t xml:space="preserve">This Lab Report concludes that there is no "one-size-fits-all" Welder solution for all contexts within Uganda Kampala. However, when balancing durability, ease of repair, and performance under harsh conditions, rugged industrial models significantly outperform delicate electronic variants. The specific environmental and infrastructural realities of Uganda Kampala demand equipment that can withstand voltage fluctuations and high humidity without frequent breakdowns. By adhering to the recommendations outlined in this Lab Report regarding Welder selection for Uganda Kampala projects, stakeholders can ensure higher operational efficiency, reduced downtime, and superior weld quality. Investing in appropriate technology tailored for the unique demands of Uganda Kampala is not just a technical decision but a strategic imperative for sustainable industrial growth in this dynamic region.</w:t>
      </w:r>
    </w:p>
    <w:p>
      <w:pPr>
        <w:pStyle w:val="BodyText"/>
      </w:pPr>
      <w:r>
        <w:rPr>
          <w:bCs/>
          <w:b/>
        </w:rPr>
        <w:t xml:space="preserve">Final Verdict:</w:t>
      </w:r>
      <w:r>
        <w:t xml:space="preserve"> </w:t>
      </w:r>
      <w:r>
        <w:t xml:space="preserve">For maximum reliability and cost-efficiency in Uganda Kampala, prioritize rugged, serviceable Welder technologies over highly complex systems that may struggle with local infrastructure limitations. This Lab Report confirms that adaptation to the Uganda Kampala environment is key to successful industrial operations.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Industrial Welder Evaluation for Uganda Kampala Applications</dc:title>
  <dc:creator/>
  <dc:language>en</dc:language>
  <cp:keywords/>
  <dcterms:created xsi:type="dcterms:W3CDTF">2026-07-29T08:16:50Z</dcterms:created>
  <dcterms:modified xsi:type="dcterms:W3CDTF">2026-07-29T08:16:50Z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