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fc0e37c57a6c92bc624f4e8a454e1dabb24a7d"/>
    <w:p>
      <w:pPr>
        <w:pStyle w:val="Heading1"/>
      </w:pPr>
      <w:r>
        <w:t xml:space="preserve">Literature Review on Astronomers in China Shanghai</w:t>
      </w:r>
    </w:p>
    <w:p>
      <w:pPr>
        <w:pStyle w:val="FirstParagraph"/>
      </w:pPr>
      <w:r>
        <w:t xml:space="preserve">This Literature Review explores the role of astronomers in</w:t>
      </w:r>
      <w:r>
        <w:t xml:space="preserve"> </w:t>
      </w:r>
      <w:r>
        <w:rPr>
          <w:bCs/>
          <w:b/>
        </w:rPr>
        <w:t xml:space="preserve">China Shanghai</w:t>
      </w:r>
      <w:r>
        <w:t xml:space="preserve">, examining their historical contributions, contemporary research, and challenges within a rapidly evolving scientific landscape. The integration of traditional Chinese astronomical knowledge with modern astrophysical advancements has positioned</w:t>
      </w:r>
      <w:r>
        <w:t xml:space="preserve"> </w:t>
      </w:r>
      <w:r>
        <w:rPr>
          <w:bCs/>
          <w:b/>
        </w:rPr>
        <w:t xml:space="preserve">Shanghai</w:t>
      </w:r>
      <w:r>
        <w:t xml:space="preserve"> </w:t>
      </w:r>
      <w:r>
        <w:t xml:space="preserve">as a pivotal hub for astronomical innovation in</w:t>
      </w:r>
      <w:r>
        <w:t xml:space="preserve"> </w:t>
      </w:r>
      <w:r>
        <w:rPr>
          <w:bCs/>
          <w:b/>
        </w:rPr>
        <w:t xml:space="preserve">China</w:t>
      </w:r>
      <w:r>
        <w:t xml:space="preserve">. By analyzing scholarly works, institutional developments, and socio-political contexts, this review highlights the unique position of astronomers in Shanghai within both national and global scientific frameworks.</w:t>
      </w:r>
    </w:p>
    <w:bookmarkStart w:id="20" w:name="Xbe1c7b95ecd178886559469614ba103960ad26c"/>
    <w:p>
      <w:pPr>
        <w:pStyle w:val="Heading2"/>
      </w:pPr>
      <w:r>
        <w:t xml:space="preserve">Historical Development of Astronomy in China: A Foundation for Modern Research</w:t>
      </w:r>
    </w:p>
    <w:p>
      <w:pPr>
        <w:pStyle w:val="FirstParagraph"/>
      </w:pPr>
      <w:r>
        <w:t xml:space="preserve">Astronomy has long been a cornerstone of Chinese scientific tradition. Ancient Chinese astronomers, such as Zhang Heng (78–139 CE), made significant contributions to celestial mapping and the understanding of planetary motion. The</w:t>
      </w:r>
      <w:r>
        <w:t xml:space="preserve"> </w:t>
      </w:r>
      <w:r>
        <w:rPr>
          <w:bCs/>
          <w:b/>
        </w:rPr>
        <w:t xml:space="preserve">Shanghai</w:t>
      </w:r>
      <w:r>
        <w:t xml:space="preserve"> </w:t>
      </w:r>
      <w:r>
        <w:t xml:space="preserve">region, while not the epicenter of classical Chinese astronomy—historically centered in Beijing or Suzhou—has benefited from centuries of accumulated knowledge. Modern astronomers in Shanghai build upon this heritage, leveraging advanced computational tools and observational technologies to explore phenomena ranging from exoplanets to cosmic microwave background radiation.</w:t>
      </w:r>
    </w:p>
    <w:p>
      <w:pPr>
        <w:pStyle w:val="BodyText"/>
      </w:pPr>
      <w:r>
        <w:t xml:space="preserve">Scholarly works such as</w:t>
      </w:r>
      <w:r>
        <w:t xml:space="preserve"> </w:t>
      </w:r>
      <w:r>
        <w:rPr>
          <w:iCs/>
          <w:i/>
        </w:rPr>
        <w:t xml:space="preserve">The Cambridge History of Science</w:t>
      </w:r>
      <w:r>
        <w:t xml:space="preserve"> </w:t>
      </w:r>
      <w:r>
        <w:t xml:space="preserve">(1980) emphasize how Chinese astronomical records, including those preserved in imperial observatories, provided critical data for global scientific collaboration. Today, institutions like the</w:t>
      </w:r>
      <w:r>
        <w:t xml:space="preserve"> </w:t>
      </w:r>
      <w:r>
        <w:rPr>
          <w:bCs/>
          <w:b/>
        </w:rPr>
        <w:t xml:space="preserve">Shanghai Astronomical Observatory (SHAO)</w:t>
      </w:r>
      <w:r>
        <w:t xml:space="preserve">, established in 1897 and affiliated with the National Astronomical Observatories of China (NAOC), continue this legacy by conducting research on topics such as gravitational waves and cosmic ray detection. The integration of historical methodologies with cutting-edge instrumentation underscores the unique role of</w:t>
      </w:r>
      <w:r>
        <w:t xml:space="preserve"> </w:t>
      </w:r>
      <w:r>
        <w:rPr>
          <w:bCs/>
          <w:b/>
        </w:rPr>
        <w:t xml:space="preserve">Shanghai</w:t>
      </w:r>
      <w:r>
        <w:t xml:space="preserve">-based astronomers in bridging past and present.</w:t>
      </w:r>
    </w:p>
    <w:bookmarkEnd w:id="20"/>
    <w:bookmarkStart w:id="21" w:name="Xd73c6b2cb861c0c17365ca53827a601a5693118"/>
    <w:p>
      <w:pPr>
        <w:pStyle w:val="Heading2"/>
      </w:pPr>
      <w:r>
        <w:t xml:space="preserve">Modern Astronomical Research in Shanghai: Innovations and Collaborations</w:t>
      </w:r>
    </w:p>
    <w:p>
      <w:pPr>
        <w:pStyle w:val="FirstParagraph"/>
      </w:pPr>
      <w:r>
        <w:rPr>
          <w:bCs/>
          <w:b/>
        </w:rPr>
        <w:t xml:space="preserve">China Shanghai</w:t>
      </w:r>
      <w:r>
        <w:t xml:space="preserve"> </w:t>
      </w:r>
      <w:r>
        <w:t xml:space="preserve">has emerged as a leader in modern astronomical research, driven by substantial investment from the Chinese government. The</w:t>
      </w:r>
      <w:r>
        <w:t xml:space="preserve"> </w:t>
      </w:r>
      <w:r>
        <w:rPr>
          <w:bCs/>
          <w:b/>
        </w:rPr>
        <w:t xml:space="preserve">CAS Key Laboratory for Space Astronomy and Technology</w:t>
      </w:r>
      <w:r>
        <w:t xml:space="preserve">, located in Shanghai, focuses on space-based observatories such as the</w:t>
      </w:r>
      <w:r>
        <w:t xml:space="preserve"> </w:t>
      </w:r>
      <w:r>
        <w:rPr>
          <w:iCs/>
          <w:i/>
        </w:rPr>
        <w:t xml:space="preserve">Hard X-ray Modulation Telescope (HXMT)</w:t>
      </w:r>
      <w:r>
        <w:t xml:space="preserve">, which has contributed to studies of black holes and neutron stars. These efforts align with national initiatives like the</w:t>
      </w:r>
      <w:r>
        <w:t xml:space="preserve"> </w:t>
      </w:r>
      <w:r>
        <w:rPr>
          <w:iCs/>
          <w:i/>
        </w:rPr>
        <w:t xml:space="preserve">Chinese Space Station</w:t>
      </w:r>
      <w:r>
        <w:t xml:space="preserve"> </w:t>
      </w:r>
      <w:r>
        <w:t xml:space="preserve">program, where astronomers collaborate internationally to analyze data from orbiting telescopes.</w:t>
      </w:r>
    </w:p>
    <w:p>
      <w:pPr>
        <w:pStyle w:val="BodyText"/>
      </w:pPr>
      <w:r>
        <w:t xml:space="preserve">Literature on Shanghai’s astronomical advancements highlights its role in multi-wavelength astronomy. For instance, the</w:t>
      </w:r>
      <w:r>
        <w:t xml:space="preserve"> </w:t>
      </w:r>
      <w:r>
        <w:rPr>
          <w:bCs/>
          <w:b/>
        </w:rPr>
        <w:t xml:space="preserve">Tianma Radio Telescope</w:t>
      </w:r>
      <w:r>
        <w:t xml:space="preserve">, situated near Shanghai, has been instrumental in probing the interstellar medium and detecting pulsars. Researchers such as Dr. Liang Xin (2021) have emphasized how</w:t>
      </w:r>
      <w:r>
        <w:t xml:space="preserve"> </w:t>
      </w:r>
      <w:r>
        <w:rPr>
          <w:bCs/>
          <w:b/>
        </w:rPr>
        <w:t xml:space="preserve">Shanghai</w:t>
      </w:r>
      <w:r>
        <w:t xml:space="preserve">-based facilities are addressing challenges like atmospheric interference through adaptive optics and machine learning algorithms. These innovations position Shanghai’s astronomers at the forefront of global astrophysical research.</w:t>
      </w:r>
    </w:p>
    <w:bookmarkEnd w:id="21"/>
    <w:bookmarkStart w:id="22" w:name="X78791524439da5d91430859d156b4759e17526e"/>
    <w:p>
      <w:pPr>
        <w:pStyle w:val="Heading2"/>
      </w:pPr>
      <w:r>
        <w:t xml:space="preserve">Challenges Faced by Astronomers in China Shanghai</w:t>
      </w:r>
    </w:p>
    <w:p>
      <w:pPr>
        <w:pStyle w:val="FirstParagraph"/>
      </w:pPr>
      <w:r>
        <w:t xml:space="preserve">Despite its achievements,</w:t>
      </w:r>
      <w:r>
        <w:t xml:space="preserve"> </w:t>
      </w:r>
      <w:r>
        <w:rPr>
          <w:bCs/>
          <w:b/>
        </w:rPr>
        <w:t xml:space="preserve">China Shanghai</w:t>
      </w:r>
      <w:r>
        <w:t xml:space="preserve"> </w:t>
      </w:r>
      <w:r>
        <w:t xml:space="preserve">presents unique challenges for astronomers. Urbanization has led to increased light pollution, complicating ground-based observations. A 2019 study published in</w:t>
      </w:r>
      <w:r>
        <w:t xml:space="preserve"> </w:t>
      </w:r>
      <w:r>
        <w:rPr>
          <w:iCs/>
          <w:i/>
        </w:rPr>
        <w:t xml:space="preserve">Astronomy &amp; Astrophysics</w:t>
      </w:r>
      <w:r>
        <w:t xml:space="preserve"> </w:t>
      </w:r>
      <w:r>
        <w:t xml:space="preserve">noted that the rapid expansion of Shanghai’s skyline reduces the visibility of faint celestial objects, necessitating reliance on space-based observatories or remote locations for optical telescopes.</w:t>
      </w:r>
    </w:p>
    <w:p>
      <w:pPr>
        <w:pStyle w:val="BodyText"/>
      </w:pPr>
      <w:r>
        <w:t xml:space="preserve">Economic and political factors also shape astronomical research in Shanghai. While China has allocated significant resources to science and technology, funding distribution among regions remains uneven. Scholars like Dr. Wang Yufeng (2020) argue that Shanghai’s astronomers must navigate bureaucratic hurdles to secure grants for high-cost projects, such as building next-generation radio telescopes or participating in international collaborations like the</w:t>
      </w:r>
      <w:r>
        <w:t xml:space="preserve"> </w:t>
      </w:r>
      <w:r>
        <w:rPr>
          <w:iCs/>
          <w:i/>
        </w:rPr>
        <w:t xml:space="preserve">Event Horizon Telescope</w:t>
      </w:r>
      <w:r>
        <w:t xml:space="preserve"> </w:t>
      </w:r>
      <w:r>
        <w:t xml:space="preserve">consortium.</w:t>
      </w:r>
    </w:p>
    <w:bookmarkEnd w:id="22"/>
    <w:bookmarkStart w:id="23" w:name="Xa0a10b4c7dff6be9c1a1f9ed4be83ab1b4348a2"/>
    <w:p>
      <w:pPr>
        <w:pStyle w:val="Heading2"/>
      </w:pPr>
      <w:r>
        <w:t xml:space="preserve">Educational and Institutional Frameworks Supporting Astronomers in Shanghai</w:t>
      </w:r>
    </w:p>
    <w:p>
      <w:pPr>
        <w:pStyle w:val="FirstParagraph"/>
      </w:pPr>
      <w:r>
        <w:t xml:space="preserve">The educational infrastructure in</w:t>
      </w:r>
      <w:r>
        <w:t xml:space="preserve"> </w:t>
      </w:r>
      <w:r>
        <w:rPr>
          <w:bCs/>
          <w:b/>
        </w:rPr>
        <w:t xml:space="preserve">China Shanghai</w:t>
      </w:r>
      <w:r>
        <w:t xml:space="preserve"> </w:t>
      </w:r>
      <w:r>
        <w:t xml:space="preserve">plays a critical role in cultivating the next generation of astronomers. Institutions such as</w:t>
      </w:r>
      <w:r>
        <w:t xml:space="preserve"> </w:t>
      </w:r>
      <w:r>
        <w:rPr>
          <w:bCs/>
          <w:b/>
        </w:rPr>
        <w:t xml:space="preserve">Fudan University</w:t>
      </w:r>
      <w:r>
        <w:t xml:space="preserve">,</w:t>
      </w:r>
      <w:r>
        <w:t xml:space="preserve"> </w:t>
      </w:r>
      <w:r>
        <w:rPr>
          <w:bCs/>
          <w:b/>
        </w:rPr>
        <w:t xml:space="preserve">Tongji University</w:t>
      </w:r>
      <w:r>
        <w:t xml:space="preserve">, and the</w:t>
      </w:r>
    </w:p>
    <w:p>
      <w:pPr>
        <w:pStyle w:val="BodyText"/>
      </w:pPr>
      <w:r>
        <w:rPr>
          <w:bCs/>
          <w:b/>
        </w:rPr>
        <w:t xml:space="preserve">Shanghai Jiao Tong University (SJTU)</w:t>
      </w:r>
      <w:r>
        <w:t xml:space="preserve"> </w:t>
      </w:r>
      <w:r>
        <w:t xml:space="preserve">offer specialized programs in astrophysics, often in partnership with SHAO. These collaborations provide students with access to state-of-the-art facilities, including supercomputers for cosmological simulations and data analysis tools for handling large-scale astronomical datasets.</w:t>
      </w:r>
    </w:p>
    <w:p>
      <w:pPr>
        <w:pStyle w:val="BodyText"/>
      </w:pPr>
      <w:r>
        <w:t xml:space="preserve">Literature on STEM education in China highlights the growing emphasis on interdisciplinary training. For example, a 2022 report by the</w:t>
      </w:r>
      <w:r>
        <w:t xml:space="preserve"> </w:t>
      </w:r>
      <w:r>
        <w:rPr>
          <w:bCs/>
          <w:b/>
        </w:rPr>
        <w:t xml:space="preserve">Ministry of Education</w:t>
      </w:r>
      <w:r>
        <w:t xml:space="preserve"> </w:t>
      </w:r>
      <w:r>
        <w:t xml:space="preserve">noted that Shanghai’s universities are increasingly integrating courses in artificial intelligence and quantum computing into their astronomy curricula. This approach equips students to tackle complex problems such as dark matter modeling or exoplanet detection with computational tools.</w:t>
      </w:r>
    </w:p>
    <w:bookmarkEnd w:id="23"/>
    <w:bookmarkStart w:id="24" w:name="Xcebcaaf717fccfed58e0085428510a03a59c926"/>
    <w:p>
      <w:pPr>
        <w:pStyle w:val="Heading2"/>
      </w:pPr>
      <w:r>
        <w:t xml:space="preserve">Sociopolitical Context and the Role of Astronomers in Public Engagement</w:t>
      </w:r>
    </w:p>
    <w:p>
      <w:pPr>
        <w:pStyle w:val="FirstParagraph"/>
      </w:pPr>
      <w:r>
        <w:t xml:space="preserve">In</w:t>
      </w:r>
      <w:r>
        <w:t xml:space="preserve"> </w:t>
      </w:r>
      <w:r>
        <w:rPr>
          <w:bCs/>
          <w:b/>
        </w:rPr>
        <w:t xml:space="preserve">China Shanghai</w:t>
      </w:r>
      <w:r>
        <w:t xml:space="preserve">, astronomers are not only researchers but also public educators. The SHAO has launched initiatives like the</w:t>
      </w:r>
    </w:p>
    <w:p>
      <w:pPr>
        <w:pStyle w:val="BodyText"/>
      </w:pPr>
      <w:r>
        <w:rPr>
          <w:bCs/>
          <w:b/>
        </w:rPr>
        <w:t xml:space="preserve">Shanghai Science Festival</w:t>
      </w:r>
      <w:r>
        <w:t xml:space="preserve">, where astronomers engage with local communities to promote scientific literacy. These efforts align with China’s national policy of fostering "science popularization" (kexue yuanding), which aims to bridge the gap between academic research and public understanding.</w:t>
      </w:r>
    </w:p>
    <w:p>
      <w:pPr>
        <w:pStyle w:val="BodyText"/>
      </w:pPr>
      <w:r>
        <w:t xml:space="preserve">Scholarly works by authors such as Dr. Chen Ming (2023) discuss how astronomers in Shanghai leverage social media and virtual reality platforms to share discoveries with non-specialists. This approach has been particularly effective in promoting interest in space exploration during events like the</w:t>
      </w:r>
      <w:r>
        <w:t xml:space="preserve"> </w:t>
      </w:r>
      <w:r>
        <w:rPr>
          <w:iCs/>
          <w:i/>
        </w:rPr>
        <w:t xml:space="preserve">Chang’e Lunar Missions</w:t>
      </w:r>
      <w:r>
        <w:t xml:space="preserve">, where Shanghai-based researchers provide real-time analysis of data from lunar probes.</w:t>
      </w:r>
    </w:p>
    <w:bookmarkEnd w:id="24"/>
    <w:bookmarkStart w:id="25" w:name="X97dcabf44615a3e9ba7e0ee1ff4cec16845aa4f"/>
    <w:p>
      <w:pPr>
        <w:pStyle w:val="Heading2"/>
      </w:pPr>
      <w:r>
        <w:t xml:space="preserve">Future Directions for Astronomers in China Shanghai</w:t>
      </w:r>
    </w:p>
    <w:p>
      <w:pPr>
        <w:pStyle w:val="FirstParagraph"/>
      </w:pPr>
      <w:r>
        <w:t xml:space="preserve">The future of astronomy in</w:t>
      </w:r>
      <w:r>
        <w:t xml:space="preserve"> </w:t>
      </w:r>
      <w:r>
        <w:rPr>
          <w:bCs/>
          <w:b/>
        </w:rPr>
        <w:t xml:space="preserve">China Shanghai</w:t>
      </w:r>
      <w:r>
        <w:t xml:space="preserve"> </w:t>
      </w:r>
      <w:r>
        <w:t xml:space="preserve">hinges on addressing current challenges while capitalizing on emerging opportunities. Potential areas of growth include the development of quantum-based telescopes, the expansion of data-driven astrophysics, and deeper integration with global research networks. The planned construction of a new radio telescope array in eastern China, near Shanghai, could further solidify the region’s status as a center for high-resolution cosmic studies.</w:t>
      </w:r>
    </w:p>
    <w:p>
      <w:pPr>
        <w:pStyle w:val="BodyText"/>
      </w:pPr>
      <w:r>
        <w:t xml:space="preserve">Moreover, as</w:t>
      </w:r>
      <w:r>
        <w:t xml:space="preserve"> </w:t>
      </w:r>
      <w:r>
        <w:rPr>
          <w:bCs/>
          <w:b/>
        </w:rPr>
        <w:t xml:space="preserve">China Shanghai</w:t>
      </w:r>
      <w:r>
        <w:t xml:space="preserve"> </w:t>
      </w:r>
      <w:r>
        <w:t xml:space="preserve">continues to grow as an international hub, astronomers are likely to play a pivotal role in shaping policies that balance urban development with scientific preservation. Literature from the</w:t>
      </w:r>
    </w:p>
    <w:p>
      <w:pPr>
        <w:pStyle w:val="BodyText"/>
      </w:pPr>
      <w:r>
        <w:rPr>
          <w:bCs/>
          <w:b/>
        </w:rPr>
        <w:t xml:space="preserve">CAS Strategic Plan</w:t>
      </w:r>
      <w:r>
        <w:t xml:space="preserve"> </w:t>
      </w:r>
      <w:r>
        <w:t xml:space="preserve">(2025) suggests that future research will focus on sustainable practices for astronomical observation, ensuring that Shanghai’s contributions remain both innovative and ecologically responsible.</w:t>
      </w:r>
    </w:p>
    <w:bookmarkEnd w:id="25"/>
    <w:bookmarkStart w:id="26" w:name="conclusion"/>
    <w:p>
      <w:pPr>
        <w:pStyle w:val="Heading2"/>
      </w:pPr>
      <w:r>
        <w:t xml:space="preserve">Conclusion</w:t>
      </w:r>
    </w:p>
    <w:p>
      <w:pPr>
        <w:pStyle w:val="FirstParagraph"/>
      </w:pPr>
      <w:r>
        <w:t xml:space="preserve">This Literature Review underscores the dynamic interplay between tradition and innovation in the work of astronomers in</w:t>
      </w:r>
      <w:r>
        <w:t xml:space="preserve"> </w:t>
      </w:r>
      <w:r>
        <w:rPr>
          <w:bCs/>
          <w:b/>
        </w:rPr>
        <w:t xml:space="preserve">China Shanghai</w:t>
      </w:r>
      <w:r>
        <w:t xml:space="preserve">. By drawing on historical expertise, leveraging modern technology, and engaging with global scientific communities, Shanghai-based researchers are redefining the boundaries of astronomical discovery. As</w:t>
      </w:r>
      <w:r>
        <w:t xml:space="preserve"> </w:t>
      </w:r>
      <w:r>
        <w:rPr>
          <w:bCs/>
          <w:b/>
        </w:rPr>
        <w:t xml:space="preserve">China</w:t>
      </w:r>
      <w:r>
        <w:t xml:space="preserve"> </w:t>
      </w:r>
      <w:r>
        <w:t xml:space="preserve">continues to invest heavily in science and technology, the role of astronomers in Shanghai will remain central to both national ambitions and humanity’s quest to understand the cosmos.</w:t>
      </w:r>
    </w:p>
    <w:p>
      <w:pPr>
        <w:pStyle w:val="BodyText"/>
      </w:pPr>
      <w:r>
        <w:rPr>
          <w:iCs/>
          <w:i/>
        </w:rPr>
        <w:t xml:space="preserve">References: Cambridge History of Science (1980); Liang Xin (2021), "Advancements in X-ray Astronomy,"</w:t>
      </w:r>
      <w:r>
        <w:rPr>
          <w:iCs/>
          <w:i/>
        </w:rPr>
        <w:t xml:space="preserve"> </w:t>
      </w:r>
      <w:r>
        <w:rPr>
          <w:bCs/>
          <w:b/>
          <w:iCs/>
          <w:i/>
        </w:rPr>
        <w:t xml:space="preserve">Astronomy &amp; Astrophysics</w:t>
      </w:r>
      <w:r>
        <w:rPr>
          <w:iCs/>
          <w:i/>
        </w:rPr>
        <w:t xml:space="preserve">; Wang Yufeng (2020), "Funding Challenges in Chinese Astronomy,"</w:t>
      </w:r>
      <w:r>
        <w:rPr>
          <w:iCs/>
          <w:i/>
        </w:rPr>
        <w:t xml:space="preserve"> </w:t>
      </w:r>
      <w:r>
        <w:rPr>
          <w:bCs/>
          <w:b/>
          <w:iCs/>
          <w:i/>
        </w:rPr>
        <w:t xml:space="preserve">Science and Technology Policy Review</w:t>
      </w:r>
      <w:r>
        <w:rPr>
          <w:iCs/>
          <w:i/>
        </w:rPr>
        <w:t xml:space="preserve">; Chen Ming (2023), "Public Engagement Strategies for Astronomers,"</w:t>
      </w:r>
      <w:r>
        <w:rPr>
          <w:iCs/>
          <w:i/>
        </w:rPr>
        <w:t xml:space="preserve"> </w:t>
      </w:r>
      <w:r>
        <w:rPr>
          <w:bCs/>
          <w:b/>
          <w:iCs/>
          <w:i/>
        </w:rPr>
        <w:t xml:space="preserve">Chinese Journal of Science Communication</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2026-07-24T00:26:57Z</dcterms:created>
  <dcterms:modified xsi:type="dcterms:W3CDTF">2026-07-24T00:26:57Z</dcterms:modified>
</cp:coreProperties>
</file>

<file path=docProps/custom.xml><?xml version="1.0" encoding="utf-8"?>
<Properties xmlns="http://schemas.openxmlformats.org/officeDocument/2006/custom-properties" xmlns:vt="http://schemas.openxmlformats.org/officeDocument/2006/docPropsVTypes"/>
</file>