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Literature</w:t>
      </w:r>
      <w:r>
        <w:t xml:space="preserve"> </w:t>
      </w:r>
      <w:r>
        <w:t xml:space="preserve">Review:</w:t>
      </w:r>
      <w:r>
        <w:t xml:space="preserve"> </w:t>
      </w:r>
      <w:r>
        <w:t xml:space="preserve">Astronomer</w:t>
      </w:r>
      <w:r>
        <w:t xml:space="preserve"> </w:t>
      </w:r>
      <w:r>
        <w:t xml:space="preserve">in</w:t>
      </w:r>
      <w:r>
        <w:t xml:space="preserve"> </w:t>
      </w:r>
      <w:r>
        <w:t xml:space="preserve">France</w:t>
      </w:r>
      <w:r>
        <w:t xml:space="preserve"> </w:t>
      </w:r>
      <w:r>
        <w:t xml:space="preserve">Paris</w:t>
      </w:r>
    </w:p>
    <w:p>
      <w:pPr>
        <w:pStyle w:val="FirstParagraph"/>
      </w:pPr>
      <w:r>
        <w:t xml:space="preserve">```html</w:t>
      </w:r>
    </w:p>
    <w:bookmarkStart w:id="26" w:name="X04eeae592deb31ad206d2443ee15191ec81df46"/>
    <w:p>
      <w:pPr>
        <w:pStyle w:val="Heading1"/>
      </w:pPr>
      <w:r>
        <w:t xml:space="preserve">Literature Review: The Role of the Astronomer in France, Paris</w:t>
      </w:r>
    </w:p>
    <w:p>
      <w:pPr>
        <w:pStyle w:val="FirstParagraph"/>
      </w:pPr>
      <w:r>
        <w:t xml:space="preserve">This Literature Review explores the historical, cultural, and scientific contributions of astronomers in</w:t>
      </w:r>
      <w:r>
        <w:t xml:space="preserve"> </w:t>
      </w:r>
      <w:r>
        <w:rPr>
          <w:bCs/>
          <w:b/>
        </w:rPr>
        <w:t xml:space="preserve">France Paris</w:t>
      </w:r>
      <w:r>
        <w:t xml:space="preserve">, emphasizing their significance within the broader context of European and global astronomy. The term</w:t>
      </w:r>
      <w:r>
        <w:t xml:space="preserve"> </w:t>
      </w:r>
      <w:r>
        <w:rPr>
          <w:iCs/>
          <w:i/>
        </w:rPr>
        <w:t xml:space="preserve">Astronomer</w:t>
      </w:r>
      <w:r>
        <w:t xml:space="preserve"> </w:t>
      </w:r>
      <w:r>
        <w:t xml:space="preserve">is central to this analysis, as it encapsulates both individual scholars and institutional frameworks that have shaped astronomical research in one of Europe’s most intellectually vibrant cities. The focus on</w:t>
      </w:r>
      <w:r>
        <w:t xml:space="preserve"> </w:t>
      </w:r>
      <w:r>
        <w:rPr>
          <w:bCs/>
          <w:b/>
        </w:rPr>
        <w:t xml:space="preserve">France Paris</w:t>
      </w:r>
      <w:r>
        <w:t xml:space="preserve"> </w:t>
      </w:r>
      <w:r>
        <w:t xml:space="preserve">highlights the unique interplay between academia, public engagement, and technological innovation in the field of astronomy.</w:t>
      </w:r>
    </w:p>
    <w:bookmarkStart w:id="20" w:name="X43686f61b8d92beb80de4b4905aa2c46a1dd241"/>
    <w:p>
      <w:pPr>
        <w:pStyle w:val="Heading2"/>
      </w:pPr>
      <w:r>
        <w:t xml:space="preserve">Historical Foundations of Astronomy in Paris</w:t>
      </w:r>
    </w:p>
    <w:p>
      <w:pPr>
        <w:pStyle w:val="FirstParagraph"/>
      </w:pPr>
      <w:r>
        <w:t xml:space="preserve">The city of</w:t>
      </w:r>
      <w:r>
        <w:t xml:space="preserve"> </w:t>
      </w:r>
      <w:r>
        <w:rPr>
          <w:bCs/>
          <w:b/>
        </w:rPr>
        <w:t xml:space="preserve">Paris</w:t>
      </w:r>
      <w:r>
        <w:t xml:space="preserve">, often referred to as a cradle of scientific thought, has long been a hub for astronomical research. The</w:t>
      </w:r>
      <w:r>
        <w:t xml:space="preserve"> </w:t>
      </w:r>
      <w:r>
        <w:rPr>
          <w:iCs/>
          <w:i/>
        </w:rPr>
        <w:t xml:space="preserve">Astronomer</w:t>
      </w:r>
      <w:r>
        <w:t xml:space="preserve"> </w:t>
      </w:r>
      <w:r>
        <w:t xml:space="preserve">tradition in France dates back to the 17th century, with the establishment of the</w:t>
      </w:r>
      <w:r>
        <w:t xml:space="preserve"> </w:t>
      </w:r>
      <w:r>
        <w:rPr>
          <w:bCs/>
          <w:b/>
        </w:rPr>
        <w:t xml:space="preserve">Royal Observatory of Paris</w:t>
      </w:r>
      <w:r>
        <w:t xml:space="preserve"> </w:t>
      </w:r>
      <w:r>
        <w:t xml:space="preserve">in 1667. This institution, later known as the Observatoire de Paris, became a cornerstone for celestial studies under figures such as</w:t>
      </w:r>
      <w:r>
        <w:t xml:space="preserve"> </w:t>
      </w:r>
      <w:r>
        <w:rPr>
          <w:iCs/>
          <w:i/>
        </w:rPr>
        <w:t xml:space="preserve">Jean-Dominique Cassini</w:t>
      </w:r>
      <w:r>
        <w:t xml:space="preserve">, whose work on planetary motion and comet trajectories laid groundwork for modern astrophysics.</w:t>
      </w:r>
    </w:p>
    <w:p>
      <w:pPr>
        <w:pStyle w:val="BodyText"/>
      </w:pPr>
      <w:r>
        <w:t xml:space="preserve">During the Enlightenment, Parisian astronomers like</w:t>
      </w:r>
      <w:r>
        <w:t xml:space="preserve"> </w:t>
      </w:r>
      <w:r>
        <w:rPr>
          <w:iCs/>
          <w:i/>
        </w:rPr>
        <w:t xml:space="preserve">Joseph-Louis Lagrange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Pierre-Simon Laplace</w:t>
      </w:r>
      <w:r>
        <w:t xml:space="preserve"> </w:t>
      </w:r>
      <w:r>
        <w:t xml:space="preserve">contributed to mathematical astronomy, influencing theories of gravitation and celestial mechanics. These early efforts established</w:t>
      </w:r>
      <w:r>
        <w:t xml:space="preserve"> </w:t>
      </w:r>
      <w:r>
        <w:rPr>
          <w:bCs/>
          <w:b/>
        </w:rPr>
        <w:t xml:space="preserve">France Paris</w:t>
      </w:r>
      <w:r>
        <w:t xml:space="preserve"> </w:t>
      </w:r>
      <w:r>
        <w:t xml:space="preserve">as a nexus for astronomical scholarship, where the role of the</w:t>
      </w:r>
      <w:r>
        <w:t xml:space="preserve"> </w:t>
      </w:r>
      <w:r>
        <w:rPr>
          <w:iCs/>
          <w:i/>
        </w:rPr>
        <w:t xml:space="preserve">Astronomer</w:t>
      </w:r>
      <w:r>
        <w:t xml:space="preserve"> </w:t>
      </w:r>
      <w:r>
        <w:t xml:space="preserve">extended beyond observation to theoretical innovation.</w:t>
      </w:r>
    </w:p>
    <w:bookmarkEnd w:id="20"/>
    <w:bookmarkStart w:id="21" w:name="cultural-and-institutional-evolution"/>
    <w:p>
      <w:pPr>
        <w:pStyle w:val="Heading2"/>
      </w:pPr>
      <w:r>
        <w:t xml:space="preserve">Cultural and Institutional Evolution</w:t>
      </w:r>
    </w:p>
    <w:p>
      <w:pPr>
        <w:pStyle w:val="FirstParagraph"/>
      </w:pPr>
      <w:r>
        <w:t xml:space="preserve">The 19th and 20th centuries saw further institutionalization of astronomy in</w:t>
      </w:r>
      <w:r>
        <w:t xml:space="preserve"> </w:t>
      </w:r>
      <w:r>
        <w:rPr>
          <w:bCs/>
          <w:b/>
        </w:rPr>
        <w:t xml:space="preserve">Paris</w:t>
      </w:r>
      <w:r>
        <w:t xml:space="preserve">, with the creation of research bodies such as the</w:t>
      </w:r>
      <w:r>
        <w:t xml:space="preserve"> </w:t>
      </w:r>
      <w:r>
        <w:rPr>
          <w:iCs/>
          <w:i/>
        </w:rPr>
        <w:t xml:space="preserve">Institut de Mécanique Céleste et de Calcul des Éphémérides (IMCCE)</w:t>
      </w:r>
      <w:r>
        <w:t xml:space="preserve"> </w:t>
      </w:r>
      <w:r>
        <w:t xml:space="preserve">under the CNRS. These institutions solidified Paris's reputation as a center for both observational and theoretical astronomy, where</w:t>
      </w:r>
      <w:r>
        <w:t xml:space="preserve"> </w:t>
      </w:r>
      <w:r>
        <w:rPr>
          <w:iCs/>
          <w:i/>
        </w:rPr>
        <w:t xml:space="preserve">Astronomers</w:t>
      </w:r>
      <w:r>
        <w:t xml:space="preserve"> </w:t>
      </w:r>
      <w:r>
        <w:t xml:space="preserve">engaged in cutting-edge research on topics ranging from star formation to cosmology.</w:t>
      </w:r>
    </w:p>
    <w:p>
      <w:pPr>
        <w:pStyle w:val="BodyText"/>
      </w:pPr>
      <w:r>
        <w:t xml:space="preserve">Culturally, the</w:t>
      </w:r>
      <w:r>
        <w:t xml:space="preserve"> </w:t>
      </w:r>
      <w:r>
        <w:rPr>
          <w:iCs/>
          <w:i/>
        </w:rPr>
        <w:t xml:space="preserve">Astronomer</w:t>
      </w:r>
      <w:r>
        <w:t xml:space="preserve"> </w:t>
      </w:r>
      <w:r>
        <w:t xml:space="preserve">has been romanticized in French literature and art, reflecting Paris’s deep fascination with the cosmos. This interplay between science and culture underscores how</w:t>
      </w:r>
      <w:r>
        <w:t xml:space="preserve"> </w:t>
      </w:r>
      <w:r>
        <w:rPr>
          <w:bCs/>
          <w:b/>
        </w:rPr>
        <w:t xml:space="preserve">France Paris</w:t>
      </w:r>
      <w:r>
        <w:t xml:space="preserve"> </w:t>
      </w:r>
      <w:r>
        <w:t xml:space="preserve">has historically positioned itself as a city where astronomy transcends scientific inquiry to inspire broader societal imagination.</w:t>
      </w:r>
    </w:p>
    <w:bookmarkEnd w:id="21"/>
    <w:bookmarkStart w:id="22" w:name="X8ae1cb6ce0f1d32b1509840ff675ea2e3a1b1a6"/>
    <w:p>
      <w:pPr>
        <w:pStyle w:val="Heading2"/>
      </w:pPr>
      <w:r>
        <w:t xml:space="preserve">Modern Developments: Astronomy in 21st-Century France</w:t>
      </w:r>
    </w:p>
    <w:p>
      <w:pPr>
        <w:pStyle w:val="FirstParagraph"/>
      </w:pPr>
      <w:r>
        <w:t xml:space="preserve">In contemporary times, the role of the</w:t>
      </w:r>
      <w:r>
        <w:t xml:space="preserve"> </w:t>
      </w:r>
      <w:r>
        <w:rPr>
          <w:iCs/>
          <w:i/>
        </w:rPr>
        <w:t xml:space="preserve">Astronomer</w:t>
      </w:r>
      <w:r>
        <w:t xml:space="preserve"> </w:t>
      </w:r>
      <w:r>
        <w:t xml:space="preserve">in</w:t>
      </w:r>
      <w:r>
        <w:t xml:space="preserve"> </w:t>
      </w:r>
      <w:r>
        <w:rPr>
          <w:bCs/>
          <w:b/>
        </w:rPr>
        <w:t xml:space="preserve">France Paris</w:t>
      </w:r>
      <w:r>
        <w:t xml:space="preserve"> </w:t>
      </w:r>
      <w:r>
        <w:t xml:space="preserve">has expanded with technological advancements and global collaborations. Institutions like the</w:t>
      </w:r>
      <w:r>
        <w:t xml:space="preserve"> </w:t>
      </w:r>
      <w:r>
        <w:rPr>
          <w:iCs/>
          <w:i/>
        </w:rPr>
        <w:t xml:space="preserve">Laboratoire de Physique et Chimie de l'Environnement (LPCE)</w:t>
      </w:r>
      <w:r>
        <w:t xml:space="preserve"> </w:t>
      </w:r>
      <w:r>
        <w:t xml:space="preserve">at Université d'Orléans, though not in Paris, often collaborate with Parisian researchers through the CNRS network. Meanwhile, projects such as the</w:t>
      </w:r>
      <w:r>
        <w:t xml:space="preserve"> </w:t>
      </w:r>
      <w:r>
        <w:rPr>
          <w:bCs/>
          <w:b/>
        </w:rPr>
        <w:t xml:space="preserve">European Southern Observatory (ESO)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Cosmic Microwave Background</w:t>
      </w:r>
      <w:r>
        <w:t xml:space="preserve"> </w:t>
      </w:r>
      <w:r>
        <w:t xml:space="preserve">studies have seen contributions from French astronomers based in Paris.</w:t>
      </w:r>
    </w:p>
    <w:p>
      <w:pPr>
        <w:pStyle w:val="BodyText"/>
      </w:pPr>
      <w:r>
        <w:t xml:space="preserve">The Observatoire de Paris remains a key player, hosting initiatives like the</w:t>
      </w:r>
      <w:r>
        <w:t xml:space="preserve"> </w:t>
      </w:r>
      <w:r>
        <w:rPr>
          <w:iCs/>
          <w:i/>
        </w:rPr>
        <w:t xml:space="preserve">Astrophysics Research Center (CERGA)</w:t>
      </w:r>
      <w:r>
        <w:t xml:space="preserve">, which focuses on exoplanet detection, galaxy evolution, and space exploration. Here,</w:t>
      </w:r>
      <w:r>
        <w:t xml:space="preserve"> </w:t>
      </w:r>
      <w:r>
        <w:rPr>
          <w:iCs/>
          <w:i/>
        </w:rPr>
        <w:t xml:space="preserve">Astronomers</w:t>
      </w:r>
      <w:r>
        <w:t xml:space="preserve"> </w:t>
      </w:r>
      <w:r>
        <w:t xml:space="preserve">leverage advanced instrumentation and data analysis techniques to push the boundaries of knowledge.</w:t>
      </w:r>
    </w:p>
    <w:bookmarkEnd w:id="22"/>
    <w:bookmarkStart w:id="23" w:name="X3a9be53e7e3ba6dce14dbe55833d5a0b2682101"/>
    <w:p>
      <w:pPr>
        <w:pStyle w:val="Heading2"/>
      </w:pPr>
      <w:r>
        <w:t xml:space="preserve">Educational and Public Engagement Initiatives</w:t>
      </w:r>
    </w:p>
    <w:p>
      <w:pPr>
        <w:pStyle w:val="FirstParagraph"/>
      </w:pPr>
      <w:r>
        <w:rPr>
          <w:bCs/>
          <w:b/>
        </w:rPr>
        <w:t xml:space="preserve">France Paris</w:t>
      </w:r>
      <w:r>
        <w:t xml:space="preserve"> </w:t>
      </w:r>
      <w:r>
        <w:t xml:space="preserve">has also prioritized public engagement in astronomy through institutions like the</w:t>
      </w:r>
      <w:r>
        <w:t xml:space="preserve"> </w:t>
      </w:r>
      <w:r>
        <w:rPr>
          <w:iCs/>
          <w:i/>
        </w:rPr>
        <w:t xml:space="preserve">Centre de Développement et de Recherche en Astrophysique (CDRPA)</w:t>
      </w:r>
      <w:r>
        <w:t xml:space="preserve">. These efforts aim to demystify the work of</w:t>
      </w:r>
      <w:r>
        <w:t xml:space="preserve"> </w:t>
      </w:r>
      <w:r>
        <w:rPr>
          <w:iCs/>
          <w:i/>
        </w:rPr>
        <w:t xml:space="preserve">Astronomers</w:t>
      </w:r>
      <w:r>
        <w:t xml:space="preserve"> </w:t>
      </w:r>
      <w:r>
        <w:t xml:space="preserve">and foster scientific literacy. Events such as stargazing nights at the Observatoire de Paris or exhibitions at the</w:t>
      </w:r>
      <w:r>
        <w:t xml:space="preserve"> </w:t>
      </w:r>
      <w:r>
        <w:rPr>
          <w:bCs/>
          <w:b/>
        </w:rPr>
        <w:t xml:space="preserve">Musée de l'Air et de l'Espace</w:t>
      </w:r>
      <w:r>
        <w:t xml:space="preserve"> </w:t>
      </w:r>
      <w:r>
        <w:t xml:space="preserve">exemplify how</w:t>
      </w:r>
      <w:r>
        <w:t xml:space="preserve"> </w:t>
      </w:r>
      <w:r>
        <w:rPr>
          <w:bCs/>
          <w:b/>
        </w:rPr>
        <w:t xml:space="preserve">France Paris</w:t>
      </w:r>
      <w:r>
        <w:t xml:space="preserve"> </w:t>
      </w:r>
      <w:r>
        <w:t xml:space="preserve">integrates astronomical education into its cultural fabric.</w:t>
      </w:r>
    </w:p>
    <w:p>
      <w:pPr>
        <w:pStyle w:val="BodyText"/>
      </w:pPr>
      <w:r>
        <w:t xml:space="preserve">Educational programs in universities like Université Pierre et Marie Curie (Sorbonne) and École Polytechnique emphasize interdisciplinary approaches, blending astronomy with fields like data science, engineering, and environmental studies. This reflects a modern redefinition of the</w:t>
      </w:r>
      <w:r>
        <w:t xml:space="preserve"> </w:t>
      </w:r>
      <w:r>
        <w:rPr>
          <w:iCs/>
          <w:i/>
        </w:rPr>
        <w:t xml:space="preserve">Astronomer</w:t>
      </w:r>
      <w:r>
        <w:t xml:space="preserve"> </w:t>
      </w:r>
      <w:r>
        <w:t xml:space="preserve">as a versatile scientist capable of addressing complex global challenges.</w:t>
      </w:r>
    </w:p>
    <w:bookmarkEnd w:id="23"/>
    <w:bookmarkStart w:id="24" w:name="challenges-and-future-directions"/>
    <w:p>
      <w:pPr>
        <w:pStyle w:val="Heading2"/>
      </w:pPr>
      <w:r>
        <w:t xml:space="preserve">Challenges and Future Directions</w:t>
      </w:r>
    </w:p>
    <w:p>
      <w:pPr>
        <w:pStyle w:val="FirstParagraph"/>
      </w:pPr>
      <w:r>
        <w:t xml:space="preserve">Despite its achievements,</w:t>
      </w:r>
      <w:r>
        <w:t xml:space="preserve"> </w:t>
      </w:r>
      <w:r>
        <w:rPr>
          <w:bCs/>
          <w:b/>
        </w:rPr>
        <w:t xml:space="preserve">France Paris</w:t>
      </w:r>
      <w:r>
        <w:t xml:space="preserve"> </w:t>
      </w:r>
      <w:r>
        <w:t xml:space="preserve">faces challenges in sustaining astronomical research amid funding constraints and competition with global hubs like the United States or Germany. The role of the</w:t>
      </w:r>
      <w:r>
        <w:t xml:space="preserve"> </w:t>
      </w:r>
      <w:r>
        <w:rPr>
          <w:iCs/>
          <w:i/>
        </w:rPr>
        <w:t xml:space="preserve">Astronomer</w:t>
      </w:r>
      <w:r>
        <w:t xml:space="preserve"> </w:t>
      </w:r>
      <w:r>
        <w:t xml:space="preserve">in addressing these issues is pivotal, requiring advocacy for increased investment in telescopes, computational resources, and international collaborations.</w:t>
      </w:r>
    </w:p>
    <w:p>
      <w:pPr>
        <w:pStyle w:val="BodyText"/>
      </w:pPr>
      <w:r>
        <w:t xml:space="preserve">Future directions may include leveraging Paris’s position as a UNESCO World Heritage site to promote astronomy tourism and citizen science projects. Additionally, partnerships with private sectors—such as space technology firms—could enhance the</w:t>
      </w:r>
      <w:r>
        <w:t xml:space="preserve"> </w:t>
      </w:r>
      <w:r>
        <w:rPr>
          <w:iCs/>
          <w:i/>
        </w:rPr>
        <w:t xml:space="preserve">Astronomer</w:t>
      </w:r>
      <w:r>
        <w:t xml:space="preserve">’s capacity to innovate in areas like astrophotography or satellite data analysis.</w:t>
      </w:r>
    </w:p>
    <w:bookmarkEnd w:id="24"/>
    <w:bookmarkStart w:id="25" w:name="Xfc93ba80f5f89922e0a22a7edf100055df24fd0"/>
    <w:p>
      <w:pPr>
        <w:pStyle w:val="Heading2"/>
      </w:pPr>
      <w:r>
        <w:t xml:space="preserve">Conclusion: The Astronomer’s Legacy in France Paris</w:t>
      </w:r>
    </w:p>
    <w:p>
      <w:pPr>
        <w:pStyle w:val="FirstParagraph"/>
      </w:pPr>
      <w:r>
        <w:t xml:space="preserve">The interplay between</w:t>
      </w:r>
      <w:r>
        <w:t xml:space="preserve"> </w:t>
      </w:r>
      <w:r>
        <w:rPr>
          <w:bCs/>
          <w:b/>
        </w:rPr>
        <w:t xml:space="preserve">Astronomer</w:t>
      </w:r>
      <w:r>
        <w:t xml:space="preserve">,</w:t>
      </w:r>
      <w:r>
        <w:t xml:space="preserve"> </w:t>
      </w:r>
      <w:r>
        <w:rPr>
          <w:bCs/>
          <w:b/>
        </w:rPr>
        <w:t xml:space="preserve">France Paris</w:t>
      </w:r>
      <w:r>
        <w:t xml:space="preserve">, and the broader field of literature review reveals a rich tapestry of scientific achievement, cultural influence, and institutional resilience. From the Enlightenment to modern astrophysics, Parisian astronomers have consistently shaped global understanding of the cosmos. As</w:t>
      </w:r>
      <w:r>
        <w:t xml:space="preserve"> </w:t>
      </w:r>
      <w:r>
        <w:rPr>
          <w:iCs/>
          <w:i/>
        </w:rPr>
        <w:t xml:space="preserve">Literature Review</w:t>
      </w:r>
      <w:r>
        <w:t xml:space="preserve"> </w:t>
      </w:r>
      <w:r>
        <w:t xml:space="preserve">efforts continue to document these contributions, they highlight not only what has been achieved but also the enduring importance of nurturing a community where</w:t>
      </w:r>
      <w:r>
        <w:t xml:space="preserve"> </w:t>
      </w:r>
      <w:r>
        <w:rPr>
          <w:bCs/>
          <w:b/>
        </w:rPr>
        <w:t xml:space="preserve">Astronomer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France Paris</w:t>
      </w:r>
      <w:r>
        <w:t xml:space="preserve"> </w:t>
      </w:r>
      <w:r>
        <w:t xml:space="preserve">remain intertwined.</w:t>
      </w:r>
    </w:p>
    <w:p>
      <w:pPr>
        <w:pStyle w:val="BodyText"/>
      </w:pPr>
      <w:r>
        <w:t xml:space="preserve">In sum, the study of astronomers in</w:t>
      </w:r>
      <w:r>
        <w:t xml:space="preserve"> </w:t>
      </w:r>
      <w:r>
        <w:rPr>
          <w:bCs/>
          <w:b/>
          <w:iCs/>
          <w:i/>
        </w:rPr>
        <w:t xml:space="preserve">France Paris</w:t>
      </w:r>
      <w:r>
        <w:t xml:space="preserve"> </w:t>
      </w:r>
      <w:r>
        <w:t xml:space="preserve">is more than an academic exercise—it is a celebration of how science, culture, and geography converge to propel humanity’s quest for knowledge about the universe.</w:t>
      </w:r>
    </w:p>
    <w:p>
      <w:pPr>
        <w:pStyle w:val="BodyText"/>
      </w:pPr>
      <w:r>
        <w:t xml:space="preserve">```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Literature Review: Astronomer in France Paris</dc:title>
  <dc:creator/>
  <dc:language>en</dc:language>
  <cp:keywords/>
  <dcterms:created xsi:type="dcterms:W3CDTF">2026-07-23T22:19:30Z</dcterms:created>
  <dcterms:modified xsi:type="dcterms:W3CDTF">2026-07-23T22:19:30Z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