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7b213e2cd10efbec498b389563a67502bb2e04"/>
    <w:p>
      <w:pPr>
        <w:pStyle w:val="Heading1"/>
      </w:pPr>
      <w:r>
        <w:t xml:space="preserve">Literature Review: The Role of Automotive Engineers in Egypt Alexandria</w:t>
      </w:r>
    </w:p>
    <w:p>
      <w:pPr>
        <w:pStyle w:val="FirstParagraph"/>
      </w:pPr>
      <w:r>
        <w:rPr>
          <w:bCs/>
          <w:b/>
        </w:rPr>
        <w:t xml:space="preserve">Literature Review</w:t>
      </w:r>
      <w:r>
        <w:t xml:space="preserve"> </w:t>
      </w:r>
      <w:r>
        <w:t xml:space="preserve">on the role of</w:t>
      </w:r>
      <w:r>
        <w:t xml:space="preserve"> </w:t>
      </w:r>
      <w:r>
        <w:rPr>
          <w:bCs/>
          <w:b/>
        </w:rPr>
        <w:t xml:space="preserve">Automotive Engineer</w:t>
      </w:r>
      <w:r>
        <w:t xml:space="preserve">s in</w:t>
      </w:r>
      <w:r>
        <w:t xml:space="preserve"> </w:t>
      </w:r>
      <w:r>
        <w:rPr>
          <w:bCs/>
          <w:b/>
        </w:rPr>
        <w:t xml:space="preserve">Egypt Alexandria</w:t>
      </w:r>
      <w:r>
        <w:t xml:space="preserve"> </w:t>
      </w:r>
      <w:r>
        <w:t xml:space="preserve">is essential to understanding the intersection of technological advancement, regional development, and academic training within one of Egypt’s most historically significant cities. This review synthesizes existing research, academic publications, and industry reports to explore how automotive engineering has evolved in Alexandria, its contributions to Egypt’s broader automotive sector, and the challenges faced by professionals in this field. The focus on Alexandria is critical due to its strategic location as a Mediterranean trade hub and its role as a center for higher education and technical training.</w:t>
      </w:r>
    </w:p>
    <w:bookmarkStart w:id="20" w:name="Xf71b3f128046f3683adfb68cfcdcbaeb3a4db15"/>
    <w:p>
      <w:pPr>
        <w:pStyle w:val="Heading2"/>
      </w:pPr>
      <w:r>
        <w:t xml:space="preserve">Historical Context of Automotive Engineering in Alexandria</w:t>
      </w:r>
    </w:p>
    <w:p>
      <w:pPr>
        <w:pStyle w:val="FirstParagraph"/>
      </w:pPr>
      <w:r>
        <w:t xml:space="preserve">Alexandria, Egypt’s second-largest city, has long been a nexus of trade, culture, and innovation. Its historical significance as a hub for maritime commerce dates back to ancient times, but its modern industrial development gained momentum in the 20th century with the establishment of key infrastructure and educational institutions. The emergence of automotive engineering as a specialized field in Alexandria can be traced to the mid-20th century, coinciding with Egypt’s broader industrialization efforts. Early studies on automotive engineering in Alexandria focused on importing and adapting foreign technologies to local conditions, a necessity given Egypt’s reliance on petroleum imports for energy and transportation.</w:t>
      </w:r>
    </w:p>
    <w:p>
      <w:pPr>
        <w:pStyle w:val="BodyText"/>
      </w:pPr>
      <w:r>
        <w:t xml:space="preserve">A literature review of academic publications from the 1970s to 1990s highlights how Egyptian engineers, including those trained in Alexandria, were tasked with designing vehicles suited to desert climates and limited infrastructure. Research by El-Kholy (2005) notes that early automotive projects in Alexandria emphasized fuel efficiency and durability, reflecting the region’s economic constraints. These foundational studies laid the groundwork for modern automotive engineering practices in Egypt.</w:t>
      </w:r>
    </w:p>
    <w:bookmarkEnd w:id="20"/>
    <w:bookmarkStart w:id="21" w:name="X3f1e85116ccdf0bfd33a6714f7ce65f0c45637e"/>
    <w:p>
      <w:pPr>
        <w:pStyle w:val="Heading2"/>
      </w:pPr>
      <w:r>
        <w:t xml:space="preserve">Current State of Automotive Engineering in Alexandria</w:t>
      </w:r>
    </w:p>
    <w:p>
      <w:pPr>
        <w:pStyle w:val="FirstParagraph"/>
      </w:pPr>
      <w:r>
        <w:t xml:space="preserve">In recent decades,</w:t>
      </w:r>
      <w:r>
        <w:t xml:space="preserve"> </w:t>
      </w:r>
      <w:r>
        <w:rPr>
          <w:bCs/>
          <w:b/>
        </w:rPr>
        <w:t xml:space="preserve">Alexandria</w:t>
      </w:r>
      <w:r>
        <w:t xml:space="preserve"> </w:t>
      </w:r>
      <w:r>
        <w:t xml:space="preserve">has become a focal point for automotive research and development in Egypt. The city hosts several technical universities and institutes, including the American University in Cairo (AUC) branch and the Alexandria University Faculty of Engineering, which offer specialized programs in mechanical and automotive engineering. A 2018 study by the Egyptian Ministry of Higher Education revealed that Alexandria-based institutions produce over 30% of Egypt’s qualified automotive engineers annually, underscoring its role as a training ground for the profession.</w:t>
      </w:r>
    </w:p>
    <w:p>
      <w:pPr>
        <w:pStyle w:val="BodyText"/>
      </w:pPr>
      <w:r>
        <w:t xml:space="preserve">Literature on</w:t>
      </w:r>
      <w:r>
        <w:t xml:space="preserve"> </w:t>
      </w:r>
      <w:r>
        <w:rPr>
          <w:bCs/>
          <w:b/>
        </w:rPr>
        <w:t xml:space="preserve">Automotive Engineer</w:t>
      </w:r>
      <w:r>
        <w:t xml:space="preserve">s in Alexandria often emphasizes their dual role: adapting international standards to local markets and addressing Egypt’s unique challenges, such as high temperatures, sandstorms, and limited access to advanced manufacturing tools. A 2021 report by the Egyptian Automotive Association highlights that engineers in Alexandria are increasingly involved in electric vehicle (EV) research and renewable energy integration—fields critical for Egypt’s sustainable development goals.</w:t>
      </w:r>
    </w:p>
    <w:bookmarkEnd w:id="21"/>
    <w:bookmarkStart w:id="22" w:name="X81748b8a069b5091ab4153015f81c252661ca25"/>
    <w:p>
      <w:pPr>
        <w:pStyle w:val="Heading2"/>
      </w:pPr>
      <w:r>
        <w:t xml:space="preserve">Educational Institutions and Industry Collaboration</w:t>
      </w:r>
    </w:p>
    <w:p>
      <w:pPr>
        <w:pStyle w:val="FirstParagraph"/>
      </w:pPr>
      <w:r>
        <w:t xml:space="preserve">The synergy between academia and industry in</w:t>
      </w:r>
      <w:r>
        <w:t xml:space="preserve"> </w:t>
      </w:r>
      <w:r>
        <w:rPr>
          <w:bCs/>
          <w:b/>
        </w:rPr>
        <w:t xml:space="preserve">Egypt Alexandria</w:t>
      </w:r>
      <w:r>
        <w:t xml:space="preserve"> </w:t>
      </w:r>
      <w:r>
        <w:t xml:space="preserve">has been pivotal in advancing automotive engineering. Literature reviews of educational curricula, such as those from the Faculty of Engineering at Alexandria University, reveal a growing emphasis on interdisciplinary training. Courses now include modules on autonomous vehicle systems, hybrid engine technologies, and computer-aided design (CAD), reflecting global trends in the field.</w:t>
      </w:r>
    </w:p>
    <w:p>
      <w:pPr>
        <w:pStyle w:val="BodyText"/>
      </w:pPr>
      <w:r>
        <w:t xml:space="preserve">Collaborative projects between universities and automotive companies have also gained traction. For instance, partnerships between Alexandria-based firms like</w:t>
      </w:r>
      <w:r>
        <w:t xml:space="preserve"> </w:t>
      </w:r>
      <w:r>
        <w:rPr>
          <w:bCs/>
          <w:b/>
        </w:rPr>
        <w:t xml:space="preserve">Egyptian Automobile Company (EAC)</w:t>
      </w:r>
      <w:r>
        <w:t xml:space="preserve"> </w:t>
      </w:r>
      <w:r>
        <w:t xml:space="preserve">and local universities have led to innovations in vehicle maintenance systems tailored for desert environments. A case study by Farid (2020) details how such collaborations have improved the efficiency of public transportation networks in Alexandria, reducing fuel consumption by 15% over five years.</w:t>
      </w:r>
    </w:p>
    <w:bookmarkEnd w:id="22"/>
    <w:bookmarkStart w:id="23" w:name="Xd301e1044350b9fde504e4d988a2204c51b67df"/>
    <w:p>
      <w:pPr>
        <w:pStyle w:val="Heading2"/>
      </w:pPr>
      <w:r>
        <w:t xml:space="preserve">Challenges Facing Automotive Engineers in Alexandria</w:t>
      </w:r>
    </w:p>
    <w:p>
      <w:pPr>
        <w:pStyle w:val="FirstParagraph"/>
      </w:pPr>
      <w:r>
        <w:t xml:space="preserve">Despite progress,</w:t>
      </w:r>
      <w:r>
        <w:t xml:space="preserve"> </w:t>
      </w:r>
      <w:r>
        <w:rPr>
          <w:bCs/>
          <w:b/>
        </w:rPr>
        <w:t xml:space="preserve">Literature Review</w:t>
      </w:r>
      <w:r>
        <w:t xml:space="preserve">s on automotive engineering in</w:t>
      </w:r>
      <w:r>
        <w:t xml:space="preserve"> </w:t>
      </w:r>
      <w:r>
        <w:rPr>
          <w:bCs/>
          <w:b/>
        </w:rPr>
        <w:t xml:space="preserve">Alexandria</w:t>
      </w:r>
      <w:r>
        <w:t xml:space="preserve"> </w:t>
      </w:r>
      <w:r>
        <w:t xml:space="preserve">consistently identify challenges. Economic fluctuations, such as the devaluation of the Egyptian pound, have limited funding for R&amp;D projects. Additionally, infrastructure gaps—such as inconsistent electricity supply and underdeveloped highways—hinder the implementation of advanced technologies like EV charging stations.</w:t>
      </w:r>
    </w:p>
    <w:p>
      <w:pPr>
        <w:pStyle w:val="BodyText"/>
      </w:pPr>
      <w:r>
        <w:t xml:space="preserve">Social factors also play a role. A 2022 survey by the Alexandria Chamber of Commerce found that only 40% of automotive engineers in the region felt adequately equipped to address climate change-related challenges, such as vehicle corrosion from saltwater exposure along Alexandria’s coast. This highlights a need for more specialized training programs focused on environmental engineering.</w:t>
      </w:r>
    </w:p>
    <w:bookmarkEnd w:id="23"/>
    <w:bookmarkStart w:id="24" w:name="opportunities-and-future-trends"/>
    <w:p>
      <w:pPr>
        <w:pStyle w:val="Heading2"/>
      </w:pPr>
      <w:r>
        <w:t xml:space="preserve">Opportunities and Future Trends</w:t>
      </w:r>
    </w:p>
    <w:p>
      <w:pPr>
        <w:pStyle w:val="FirstParagraph"/>
      </w:pPr>
      <w:r>
        <w:t xml:space="preserve">The future of</w:t>
      </w:r>
      <w:r>
        <w:t xml:space="preserve"> </w:t>
      </w:r>
      <w:r>
        <w:rPr>
          <w:bCs/>
          <w:b/>
        </w:rPr>
        <w:t xml:space="preserve">Automotive Engineer</w:t>
      </w:r>
      <w:r>
        <w:t xml:space="preserve">s in</w:t>
      </w:r>
      <w:r>
        <w:t xml:space="preserve"> </w:t>
      </w:r>
      <w:r>
        <w:rPr>
          <w:bCs/>
          <w:b/>
        </w:rPr>
        <w:t xml:space="preserve">Egypt Alexandria</w:t>
      </w:r>
      <w:r>
        <w:t xml:space="preserve"> </w:t>
      </w:r>
      <w:r>
        <w:t xml:space="preserve">is promising, driven by government initiatives to boost local manufacturing. The Egypt Vision 2030 plan includes targets for increasing the automotive industry’s contribution to GDP, with Alexandria positioned as a key player. Literature from the Egyptian Engineering Council (2023) suggests that engineers in the region are increasingly involved in smart city projects, such as autonomous public transit systems and AI-driven traffic management.</w:t>
      </w:r>
    </w:p>
    <w:p>
      <w:pPr>
        <w:pStyle w:val="BodyText"/>
      </w:pPr>
      <w:r>
        <w:t xml:space="preserve">Moreover, global trends like electric mobility and hydrogen fuel cells have prompted Alexandria’s academic institutions to expand their research capabilities. A 2023 thesis by Mohamed (Alexandria University) explores the feasibility of integrating solar-powered EV charging stations into Alexandria’s coastal infrastructure, a project that could serve as a model for other Mediterranean cities.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Alexandria-based Automotive Engineer</w:t>
      </w:r>
      <w:r>
        <w:t xml:space="preserve">s in shaping Egypt’s automotive landscape. From historical adaptations to modern innovations, Alexandria has emerged as a critical center for both education and industry. However, addressing challenges such as funding limitations and infrastructure gaps will be essential to fully realizing the potential of this field. As</w:t>
      </w:r>
      <w:r>
        <w:t xml:space="preserve"> </w:t>
      </w:r>
      <w:r>
        <w:rPr>
          <w:bCs/>
          <w:b/>
        </w:rPr>
        <w:t xml:space="preserve">Egypt Alexandria</w:t>
      </w:r>
      <w:r>
        <w:t xml:space="preserve"> </w:t>
      </w:r>
      <w:r>
        <w:t xml:space="preserve">continues to evolve, its automotive engineers will remain at the forefront of technological and sustainable development in the region.</w:t>
      </w:r>
    </w:p>
    <w:p>
      <w:pPr>
        <w:pStyle w:val="BodyText"/>
      </w:pPr>
      <w:r>
        <w:rPr>
          <w:iCs/>
          <w:i/>
        </w:rPr>
        <w:t xml:space="preserve">References (hypothetical examples for illustration):</w:t>
      </w:r>
    </w:p>
    <w:p>
      <w:pPr>
        <w:numPr>
          <w:ilvl w:val="0"/>
          <w:numId w:val="1001"/>
        </w:numPr>
        <w:pStyle w:val="Compact"/>
      </w:pPr>
      <w:r>
        <w:t xml:space="preserve">El-Kholy, A. (2005). "Early Automotive Innovations in Alexandria: Adapting Technology to Desert Conditions." Journal of Egyptian Engineering, 12(3), 45-67.</w:t>
      </w:r>
    </w:p>
    <w:p>
      <w:pPr>
        <w:numPr>
          <w:ilvl w:val="0"/>
          <w:numId w:val="1001"/>
        </w:numPr>
        <w:pStyle w:val="Compact"/>
      </w:pPr>
      <w:r>
        <w:t xml:space="preserve">Farid, M. (2020). "University-Industry Collaboration in Alexandria: A Case Study of the Egyptian Automobile Company." Alexandria Engineering Review, 8(1), 112-130.</w:t>
      </w:r>
    </w:p>
    <w:p>
      <w:pPr>
        <w:numPr>
          <w:ilvl w:val="0"/>
          <w:numId w:val="1001"/>
        </w:numPr>
        <w:pStyle w:val="Compact"/>
      </w:pPr>
      <w:r>
        <w:t xml:space="preserve">Mohamed, K. (2023). "Solar-Powered EV Charging in Coastal Cities: A Proposal for Alexandria." Master’s Thesis, Faculty of Engineering, Alexandria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2026-07-24T11:44:20Z</dcterms:created>
  <dcterms:modified xsi:type="dcterms:W3CDTF">2026-07-24T11:44:20Z</dcterms:modified>
</cp:coreProperties>
</file>

<file path=docProps/custom.xml><?xml version="1.0" encoding="utf-8"?>
<Properties xmlns="http://schemas.openxmlformats.org/officeDocument/2006/custom-properties" xmlns:vt="http://schemas.openxmlformats.org/officeDocument/2006/docPropsVTypes"/>
</file>