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87ab26ac84d73fc968990c03253fae00092093"/>
    <w:p>
      <w:pPr>
        <w:pStyle w:val="Heading1"/>
      </w:pPr>
      <w:r>
        <w:t xml:space="preserve">Literature Review on Automotive Engineer in India Mumbai</w:t>
      </w:r>
    </w:p>
    <w:p>
      <w:pPr>
        <w:pStyle w:val="FirstParagraph"/>
      </w:pPr>
      <w:r>
        <w:t xml:space="preserve">This document provides a comprehensive review of the role, challenges, and opportunities for an</w:t>
      </w:r>
      <w:r>
        <w:t xml:space="preserve"> </w:t>
      </w:r>
      <w:r>
        <w:rPr>
          <w:bCs/>
          <w:b/>
        </w:rPr>
        <w:t xml:space="preserve">Automotive Engineer</w:t>
      </w:r>
      <w:r>
        <w:t xml:space="preserve"> </w:t>
      </w:r>
      <w:r>
        <w:t xml:space="preserve">in the context of</w:t>
      </w:r>
      <w:r>
        <w:t xml:space="preserve"> </w:t>
      </w:r>
      <w:r>
        <w:rPr>
          <w:bCs/>
          <w:b/>
        </w:rPr>
        <w:t xml:space="preserve">India Mumbai</w:t>
      </w:r>
      <w:r>
        <w:t xml:space="preserve">. The focus is on how global trends in automotive engineering intersect with local industrial dynamics, educational frameworks, and policy landscapes unique to Mumbai.</w:t>
      </w:r>
    </w:p>
    <w:bookmarkStart w:id="20" w:name="X694dc955ebaf34f277f33102cc1e3602a786ce6"/>
    <w:p>
      <w:pPr>
        <w:pStyle w:val="Heading2"/>
      </w:pPr>
      <w:r>
        <w:t xml:space="preserve">Introduction: The Role of Automotive Engineers in India</w:t>
      </w:r>
    </w:p>
    <w:p>
      <w:pPr>
        <w:pStyle w:val="FirstParagraph"/>
      </w:pPr>
      <w:r>
        <w:t xml:space="preserve">The field of automotive engineering has evolved significantly over the past few decades, driven by advancements in technology and environmental sustainability. In India, where the automotive industry contributes substantially to GDP and employment, the role of an</w:t>
      </w:r>
      <w:r>
        <w:t xml:space="preserve"> </w:t>
      </w:r>
      <w:r>
        <w:rPr>
          <w:bCs/>
          <w:b/>
        </w:rPr>
        <w:t xml:space="preserve">Automotive Engineer</w:t>
      </w:r>
      <w:r>
        <w:t xml:space="preserve"> </w:t>
      </w:r>
      <w:r>
        <w:t xml:space="preserve">is pivotal. Mumbai, as a major economic hub in India, hosts a concentration of automobile manufacturing units, research institutions, and corporate offices. This makes it a critical location for studying the profession of an Automotive Engineer within the Indian context.</w:t>
      </w:r>
    </w:p>
    <w:bookmarkEnd w:id="20"/>
    <w:bookmarkStart w:id="21" w:name="X04a54319de359c0f4d3a9e7fd7468bb02e3a752"/>
    <w:p>
      <w:pPr>
        <w:pStyle w:val="Heading2"/>
      </w:pPr>
      <w:r>
        <w:t xml:space="preserve">The Automotive Industry in Mumbai: A Hub for Innovation</w:t>
      </w:r>
    </w:p>
    <w:p>
      <w:pPr>
        <w:pStyle w:val="FirstParagraph"/>
      </w:pPr>
      <w:r>
        <w:t xml:space="preserve">Mumbai is home to several leading automotive companies such as Tata Motors, Mahindra &amp; Mahindra, and Maruti Suzuki India Limited. These organizations drive innovation in areas like electric vehicles (EVs), autonomous driving, and smart mobility solutions. The presence of such firms creates a dynamic environment for Automotive Engineers to engage in cutting-edge research and development. For instance, Tata Motors' R&amp;D center in Mumbai focuses on lightweight materials and alternative fuels, aligning with India's National Electric Mobility Mission Plan (NEMMP).</w:t>
      </w:r>
    </w:p>
    <w:p>
      <w:pPr>
        <w:pStyle w:val="BodyText"/>
      </w:pPr>
      <w:r>
        <w:t xml:space="preserve">The city's strategic location as a port also facilitates the import of advanced automotive technologies and components, further enriching the ecosystem for Automotive Engineers. However, challenges such as urban congestion and air pollution necessitate innovative solutions from professionals in this field.</w:t>
      </w:r>
    </w:p>
    <w:bookmarkEnd w:id="21"/>
    <w:bookmarkStart w:id="22" w:name="Xc46cf33dad4bacf3f09c77e79a00b8cdccea68f"/>
    <w:p>
      <w:pPr>
        <w:pStyle w:val="Heading2"/>
      </w:pPr>
      <w:r>
        <w:t xml:space="preserve">Education and Training for Automotive Engineers in Mumbai</w:t>
      </w:r>
    </w:p>
    <w:p>
      <w:pPr>
        <w:pStyle w:val="FirstParagraph"/>
      </w:pPr>
      <w:r>
        <w:t xml:space="preserve">Mumbai hosts several prestigious institutions that contribute to the education and training of Automotive Engineers. Institutions like the Indian Institutes of Technology (IIT Bombay), College of Engineering, Pune (with campuses extending to Mumbai), and the Maharashtra Institute of Technology provide robust programs in mechanical engineering, with specializations in automotive systems. These programs emphasize both theoretical knowledge and practical exposure through internships at local automakers.</w:t>
      </w:r>
    </w:p>
    <w:p>
      <w:pPr>
        <w:pStyle w:val="BodyText"/>
      </w:pPr>
      <w:r>
        <w:t xml:space="preserve">Additionally, collaborative projects between academic institutions and industry stakeholders in Mumbai ensure that Automotive Engineers are equipped with skills relevant to current market demands. For example, partnerships between IIT Bombay and companies like Mahindra &amp; Mahindra have led to research initiatives on hybrid vehicle technologies.</w:t>
      </w:r>
    </w:p>
    <w:bookmarkEnd w:id="22"/>
    <w:bookmarkStart w:id="23" w:name="X3b44293ff99cec6e88713a2e8440a1ba4a33ac3"/>
    <w:p>
      <w:pPr>
        <w:pStyle w:val="Heading2"/>
      </w:pPr>
      <w:r>
        <w:t xml:space="preserve">Challenges Faced by Automotive Engineers in Mumbai</w:t>
      </w:r>
    </w:p>
    <w:p>
      <w:pPr>
        <w:pStyle w:val="FirstParagraph"/>
      </w:pPr>
      <w:r>
        <w:t xml:space="preserve">Despite the opportunities, Automotive Engineers in Mumbai face unique challenges. Urban infrastructure limitations, such as inadequate testing facilities for EVs and high traffic density, hinder innovation. Regulatory compliance with India's Bureau of Indian Standards (BIS) and global emissions norms adds complexity to product development.</w:t>
      </w:r>
    </w:p>
    <w:p>
      <w:pPr>
        <w:pStyle w:val="BodyText"/>
      </w:pPr>
      <w:r>
        <w:t xml:space="preserve">Socioeconomic factors also play a role. The need to address India's growing transportation needs while balancing environmental concerns requires Automotive Engineers in Mumbai to prioritize cost-effective, sustainable solutions. Moreover, the competition for skilled professionals is intense due to the city's high population density and industrial activity.</w:t>
      </w:r>
    </w:p>
    <w:bookmarkEnd w:id="23"/>
    <w:bookmarkStart w:id="24" w:name="future-trends-and-opportunities"/>
    <w:p>
      <w:pPr>
        <w:pStyle w:val="Heading2"/>
      </w:pPr>
      <w:r>
        <w:t xml:space="preserve">Future Trends and Opportunities</w:t>
      </w:r>
    </w:p>
    <w:p>
      <w:pPr>
        <w:pStyle w:val="FirstParagraph"/>
      </w:pPr>
      <w:r>
        <w:t xml:space="preserve">The future of automotive engineering in Mumbai is closely tied to India's push toward electric mobility and smart cities. The government of Maharashtra has launched initiatives like the "Mumbai Smart Mobility Project" to integrate EVs, public transport systems, and green technologies. This creates a fertile ground for Automotive Engineers specializing in renewable energy systems and IoT-enabled vehicle technologies.</w:t>
      </w:r>
    </w:p>
    <w:p>
      <w:pPr>
        <w:pStyle w:val="BodyText"/>
      </w:pPr>
      <w:r>
        <w:t xml:space="preserve">Moreover, the rise of startups focused on mobility solutions in Mumbai presents new avenues for innovation. For instance, companies like Ola Electric and Tata Motors' EV division are driving demand for professionals skilled in battery management systems and autonomous vehicle software.</w:t>
      </w:r>
    </w:p>
    <w:bookmarkEnd w:id="24"/>
    <w:bookmarkStart w:id="25" w:name="X21047df54e2145039f6101dc97e963ca5490157"/>
    <w:p>
      <w:pPr>
        <w:pStyle w:val="Heading2"/>
      </w:pPr>
      <w:r>
        <w:t xml:space="preserve">The Global Context: Bridging Local Needs with International Standards</w:t>
      </w:r>
    </w:p>
    <w:p>
      <w:pPr>
        <w:pStyle w:val="FirstParagraph"/>
      </w:pPr>
      <w:r>
        <w:t xml:space="preserve">Automotive Engineers in Mumbai must navigate a dual focus on local requirements and global best practices. India's automotive industry is increasingly integrated into international supply chains, requiring engineers to adhere to standards such as ISO 14001 (environmental management) and ASME codes. This duality challenges professionals to balance indigenous innovation with global competitiveness.</w:t>
      </w:r>
    </w:p>
    <w:p>
      <w:pPr>
        <w:pStyle w:val="BodyText"/>
      </w:pPr>
      <w:r>
        <w:t xml:space="preserve">Collaborations between Mumbai-based institutions and foreign universities or research labs further enhance the expertise of Automotive Engineers. For example, joint programs with German institutions on electric vehicle technologies have gained traction in recent years.</w:t>
      </w:r>
    </w:p>
    <w:bookmarkEnd w:id="25"/>
    <w:bookmarkStart w:id="26" w:name="X8389fe42316ed1737a19b22713356537ee6c9b1"/>
    <w:p>
      <w:pPr>
        <w:pStyle w:val="Heading2"/>
      </w:pPr>
      <w:r>
        <w:t xml:space="preserve">Conclusion: The Evolving Role of an Automotive Engineer in Mumbai</w:t>
      </w:r>
    </w:p>
    <w:p>
      <w:pPr>
        <w:pStyle w:val="FirstParagraph"/>
      </w:pPr>
      <w:r>
        <w:t xml:space="preserve">In summary, the role of an</w:t>
      </w:r>
      <w:r>
        <w:t xml:space="preserve"> </w:t>
      </w:r>
      <w:r>
        <w:rPr>
          <w:bCs/>
          <w:b/>
        </w:rPr>
        <w:t xml:space="preserve">Automotive Engineer</w:t>
      </w:r>
      <w:r>
        <w:t xml:space="preserve"> </w:t>
      </w:r>
      <w:r>
        <w:t xml:space="preserve">in</w:t>
      </w:r>
      <w:r>
        <w:t xml:space="preserve"> </w:t>
      </w:r>
      <w:r>
        <w:rPr>
          <w:bCs/>
          <w:b/>
        </w:rPr>
        <w:t xml:space="preserve">India Mumbai</w:t>
      </w:r>
      <w:r>
        <w:t xml:space="preserve"> </w:t>
      </w:r>
      <w:r>
        <w:t xml:space="preserve">is shaped by a confluence of factors including industrial growth, educational excellence, and regulatory demands. As the city continues to emerge as a leader in India's automotive sector, professionals in this field must adapt to rapid technological changes while addressing local challenges such as urbanization and sustainability.</w:t>
      </w:r>
    </w:p>
    <w:p>
      <w:pPr>
        <w:pStyle w:val="BodyText"/>
      </w:pPr>
      <w:r>
        <w:t xml:space="preserve">A</w:t>
      </w:r>
      <w:r>
        <w:t xml:space="preserve"> </w:t>
      </w:r>
      <w:r>
        <w:rPr>
          <w:bCs/>
          <w:b/>
        </w:rPr>
        <w:t xml:space="preserve">Literature Review</w:t>
      </w:r>
      <w:r>
        <w:t xml:space="preserve"> </w:t>
      </w:r>
      <w:r>
        <w:t xml:space="preserve">on this topic underscores the need for continuous research into emerging trends like hydrogen fuel cells, AI-driven diagnostics, and circular economy models. For Mumbai's Automotive Engineers, the future lies in fostering innovation that aligns with India's vision of becoming a global automotive manufacturing powerhouse while ensuring environmental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India Mumbai</dc:title>
  <dc:creator/>
  <dc:language>en</dc:language>
  <cp:keywords/>
  <dcterms:created xsi:type="dcterms:W3CDTF">2026-07-23T20:34:10Z</dcterms:created>
  <dcterms:modified xsi:type="dcterms:W3CDTF">2026-07-23T20:34:10Z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