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7d35f574553ab9d3f91520b88414e7ef9fc38d"/>
    <w:p>
      <w:pPr>
        <w:pStyle w:val="Heading1"/>
      </w:pPr>
      <w:r>
        <w:t xml:space="preserve">Literature Review: The Role of Biologists in Nigeria Abuja</w:t>
      </w:r>
    </w:p>
    <w:p>
      <w:pPr>
        <w:pStyle w:val="FirstParagraph"/>
      </w:pPr>
      <w:r>
        <w:rPr>
          <w:bCs/>
          <w:b/>
        </w:rPr>
        <w:t xml:space="preserve">Literature Review</w:t>
      </w:r>
      <w:r>
        <w:t xml:space="preserve"> </w:t>
      </w:r>
      <w:r>
        <w:t xml:space="preserve">is a critical tool for synthesizing existing knowledge on a particular topic, providing insights into current research gaps, and guiding future studies. In the context of</w:t>
      </w:r>
      <w:r>
        <w:t xml:space="preserve"> </w:t>
      </w:r>
      <w:r>
        <w:rPr>
          <w:bCs/>
          <w:b/>
        </w:rPr>
        <w:t xml:space="preserve">Nigeria Abuja</w:t>
      </w:r>
      <w:r>
        <w:t xml:space="preserve">, the capital city of Nigeria, the role of</w:t>
      </w:r>
      <w:r>
        <w:t xml:space="preserve"> </w:t>
      </w:r>
      <w:r>
        <w:rPr>
          <w:bCs/>
          <w:b/>
        </w:rPr>
        <w:t xml:space="preserve">Biologist</w:t>
      </w:r>
      <w:r>
        <w:t xml:space="preserve">s has gained increasing significance due to the city’s unique environmental challenges, rapid urbanization, and growing emphasis on scientific innovation. This review explores how biologists in Abuja contribute to public health, environmental sustainability, and education while navigating local constraints such as funding shortages and infrastructural limitations.</w:t>
      </w:r>
    </w:p>
    <w:bookmarkStart w:id="20" w:name="the-role-of-biologists-in-nigeria-abuja"/>
    <w:p>
      <w:pPr>
        <w:pStyle w:val="Heading2"/>
      </w:pPr>
      <w:r>
        <w:t xml:space="preserve">The Role of Biologists in Nigeria Abuja</w:t>
      </w:r>
    </w:p>
    <w:p>
      <w:pPr>
        <w:pStyle w:val="FirstParagraph"/>
      </w:pPr>
      <w:r>
        <w:rPr>
          <w:bCs/>
          <w:b/>
        </w:rPr>
        <w:t xml:space="preserve">Biologist</w:t>
      </w:r>
      <w:r>
        <w:t xml:space="preserve">s are scientists who study living organisms, their structure, function, growth, evolution, and interactions with their environments. In</w:t>
      </w:r>
      <w:r>
        <w:t xml:space="preserve"> </w:t>
      </w:r>
      <w:r>
        <w:rPr>
          <w:bCs/>
          <w:b/>
        </w:rPr>
        <w:t xml:space="preserve">Nigeria Abuja</w:t>
      </w:r>
      <w:r>
        <w:t xml:space="preserve">, biologists work across diverse fields such as medical research, ecology conservation, agricultural development, and biotechnology. A key area of focus for these professionals is the fight against tropical diseases like malaria and HIV/AIDS. Studies have shown that researchers at the National Institute for Medical Research (NIMR) in Abuja are at the forefront of developing diagnostic tools and vaccines tailored to Nigeria’s population (Ajayi et al., 2019). Their work underscores the vital role of biologists in addressing public health crises through localized, evidence-based solutions.</w:t>
      </w:r>
    </w:p>
    <w:p>
      <w:pPr>
        <w:pStyle w:val="BodyText"/>
      </w:pPr>
      <w:r>
        <w:rPr>
          <w:bCs/>
          <w:b/>
        </w:rPr>
        <w:t xml:space="preserve">Literature Review</w:t>
      </w:r>
      <w:r>
        <w:t xml:space="preserve"> </w:t>
      </w:r>
      <w:r>
        <w:t xml:space="preserve">literature indicates that biologists in Abuja also play a pivotal role in environmental conservation. The city, surrounded by diverse ecosystems such as the Kaduna River Basin and the Guinean Forests of West Africa, faces threats from pollution and deforestation. Biologists have been instrumental in conducting biodiversity assessments and advocating for policies to protect these fragile ecosystems (Okafor &amp; Nwankwo, 2021). For example, a study by the Federal University of Technology, Minna (FUTMINNA) highlighted how biologists in Abuja collaborated with local communities to restore degraded land through agroforestry practices.</w:t>
      </w:r>
    </w:p>
    <w:bookmarkEnd w:id="20"/>
    <w:bookmarkStart w:id="21" w:name="X2d40a5531a450cc4ff5161c506c3271c0020ba7"/>
    <w:p>
      <w:pPr>
        <w:pStyle w:val="Heading2"/>
      </w:pPr>
      <w:r>
        <w:t xml:space="preserve">Challenges Faced by Biologists in Nigeria Abuja</w:t>
      </w:r>
    </w:p>
    <w:p>
      <w:pPr>
        <w:pStyle w:val="FirstParagraph"/>
      </w:pPr>
      <w:r>
        <w:rPr>
          <w:bCs/>
          <w:b/>
        </w:rPr>
        <w:t xml:space="preserve">Literature Review</w:t>
      </w:r>
      <w:r>
        <w:t xml:space="preserve">s reveal that biologists operating in</w:t>
      </w:r>
      <w:r>
        <w:t xml:space="preserve"> </w:t>
      </w:r>
      <w:r>
        <w:rPr>
          <w:bCs/>
          <w:b/>
        </w:rPr>
        <w:t xml:space="preserve">Nigeria Abuja</w:t>
      </w:r>
      <w:r>
        <w:t xml:space="preserve"> </w:t>
      </w:r>
      <w:r>
        <w:t xml:space="preserve">encounter numerous challenges that hinder their productivity and impact. One major issue is inadequate funding for research institutions. Despite the Federal Government of Nigeria allocating resources to scientific research, many biologists report insufficient budgets for equipment, laboratory maintenance, and personnel recruitment (Adeyemi et al., 2020). This financial strain often forces researchers to rely on international grants or partnerships with foreign universities, which can delay local projects.</w:t>
      </w:r>
    </w:p>
    <w:p>
      <w:pPr>
        <w:pStyle w:val="BodyText"/>
      </w:pPr>
      <w:r>
        <w:rPr>
          <w:bCs/>
          <w:b/>
        </w:rPr>
        <w:t xml:space="preserve">Biologist</w:t>
      </w:r>
      <w:r>
        <w:t xml:space="preserve">s in Abuja also grapple with infrastructural deficits. Many research facilities lack modern laboratories, reliable electricity supply, and advanced instrumentation. A 2022 report by the Nigerian Academy of Science noted that over 70% of public research institutions in Nigeria, including those in Abuja, suffer from outdated infrastructure (Nigerian Academy of Science, 2022). This deficiency limits the scope and quality of biological research conducted in the city.</w:t>
      </w:r>
    </w:p>
    <w:p>
      <w:pPr>
        <w:pStyle w:val="BodyText"/>
      </w:pPr>
      <w:r>
        <w:rPr>
          <w:bCs/>
          <w:b/>
        </w:rPr>
        <w:t xml:space="preserve">Literature Review</w:t>
      </w:r>
      <w:r>
        <w:t xml:space="preserve">s further highlight the brain drain phenomenon, where skilled biologists leave Nigeria for better opportunities abroad. A study by Ajayi et al. (2019) found that nearly 40% of Nigerian biologists working in academia or research have migrated to countries like the United States, the United Kingdom, and South Africa over the past decade. This exodus deprives Abuja and Nigeria of critical expertise needed for scientific advancement.</w:t>
      </w:r>
    </w:p>
    <w:bookmarkEnd w:id="21"/>
    <w:bookmarkStart w:id="22" w:name="X3ee1f1aafadda56911044cee7a40dcab4b2404f"/>
    <w:p>
      <w:pPr>
        <w:pStyle w:val="Heading2"/>
      </w:pPr>
      <w:r>
        <w:t xml:space="preserve">Opportunities for Biologists in Nigeria Abuja</w:t>
      </w:r>
    </w:p>
    <w:p>
      <w:pPr>
        <w:pStyle w:val="FirstParagraph"/>
      </w:pPr>
      <w:r>
        <w:rPr>
          <w:bCs/>
          <w:b/>
        </w:rPr>
        <w:t xml:space="preserve">Literature Review</w:t>
      </w:r>
      <w:r>
        <w:t xml:space="preserve">s suggest that despite these challenges, there are growing opportunities for biologists in</w:t>
      </w:r>
      <w:r>
        <w:t xml:space="preserve"> </w:t>
      </w:r>
      <w:r>
        <w:rPr>
          <w:bCs/>
          <w:b/>
        </w:rPr>
        <w:t xml:space="preserve">Nigeria Abuja</w:t>
      </w:r>
      <w:r>
        <w:t xml:space="preserve">. The Nigerian government has prioritized STEM (Science, Technology, Engineering, and Mathematics) education and research as part of its vision to transform the country into a knowledge-based economy. Initiatives such as the National Health Research Ethics Committee (NHREC) and the Federal Ministry of Science and Technology’s funding programs have created platforms for biologists to contribute to national development.</w:t>
      </w:r>
    </w:p>
    <w:p>
      <w:pPr>
        <w:pStyle w:val="BodyText"/>
      </w:pPr>
      <w:r>
        <w:rPr>
          <w:bCs/>
          <w:b/>
        </w:rPr>
        <w:t xml:space="preserve">Biologist</w:t>
      </w:r>
      <w:r>
        <w:t xml:space="preserve">s in Abuja are also benefiting from collaborations with international organizations. For instance, partnerships with institutions like the World Health Organization (WHO) and the African Union have enabled local researchers to access cutting-edge technologies and training programs. A 2021 study by Okafor &amp; Nwankwo highlighted how such collaborations have improved malaria surveillance systems in Abuja through genomic sequencing of Plasmodium falciparum, the parasite responsible for malaria.</w:t>
      </w:r>
    </w:p>
    <w:p>
      <w:pPr>
        <w:pStyle w:val="BodyText"/>
      </w:pPr>
      <w:r>
        <w:rPr>
          <w:bCs/>
          <w:b/>
        </w:rPr>
        <w:t xml:space="preserve">Literature Review</w:t>
      </w:r>
      <w:r>
        <w:t xml:space="preserve"> </w:t>
      </w:r>
      <w:r>
        <w:t xml:space="preserve">literature also points to the increasing demand for biologists in Nigeria’s private sector. Companies involved in pharmaceutical production, environmental consulting, and agribusiness are hiring biologists to develop sustainable solutions. For example, biotechnology firms in Abuja are working on biofertilizers and pest-resistant crops to address food security challenges (Adeyemi et al., 2020). This shift towards industry partnerships offers biologists in Abuja new avenues for career growth and impact.</w:t>
      </w:r>
    </w:p>
    <w:bookmarkEnd w:id="22"/>
    <w:bookmarkStart w:id="23" w:name="X10483409a16d0e9c8f99449124a7c93b7b0c017"/>
    <w:p>
      <w:pPr>
        <w:pStyle w:val="Heading2"/>
      </w:pPr>
      <w:r>
        <w:t xml:space="preserve">The Contribution of Biologists to Education in Nigeria Abuja</w:t>
      </w:r>
    </w:p>
    <w:p>
      <w:pPr>
        <w:pStyle w:val="FirstParagraph"/>
      </w:pPr>
      <w:r>
        <w:rPr>
          <w:bCs/>
          <w:b/>
        </w:rPr>
        <w:t xml:space="preserve">Literature Review</w:t>
      </w:r>
      <w:r>
        <w:t xml:space="preserve">s emphasize that biologists in</w:t>
      </w:r>
      <w:r>
        <w:t xml:space="preserve"> </w:t>
      </w:r>
      <w:r>
        <w:rPr>
          <w:bCs/>
          <w:b/>
        </w:rPr>
        <w:t xml:space="preserve">Nigeria Abuja</w:t>
      </w:r>
      <w:r>
        <w:t xml:space="preserve"> </w:t>
      </w:r>
      <w:r>
        <w:t xml:space="preserve">play a crucial role in shaping the next generation of scientists. Universities such as the University of Abuja, Ahmadu Bello University (ABU), and Federal University of Technology, Minna (FUTMINNA) have biology departments that produce graduates equipped to tackle local and global challenges. However,</w:t>
      </w:r>
      <w:r>
        <w:t xml:space="preserve"> </w:t>
      </w:r>
      <w:r>
        <w:rPr>
          <w:bCs/>
          <w:b/>
        </w:rPr>
        <w:t xml:space="preserve">Biologist</w:t>
      </w:r>
      <w:r>
        <w:t xml:space="preserve">s often face difficulties in updating curricula to reflect advancements in fields like genomics and synthetic biology.</w:t>
      </w:r>
    </w:p>
    <w:p>
      <w:pPr>
        <w:pStyle w:val="BodyText"/>
      </w:pPr>
      <w:r>
        <w:rPr>
          <w:bCs/>
          <w:b/>
        </w:rPr>
        <w:t xml:space="preserve">Literature Review</w:t>
      </w:r>
      <w:r>
        <w:t xml:space="preserve"> </w:t>
      </w:r>
      <w:r>
        <w:t xml:space="preserve">literature suggests that some biologists in Abuja are addressing this gap by integrating experiential learning into their teaching. For instance, a study by the Nigerian Society of Physiologists (2021) reported that hands-on laboratory sessions and fieldwork have improved student engagement in biology courses. Such efforts align with global trends emphasizing practical, problem-based education.</w:t>
      </w:r>
    </w:p>
    <w:bookmarkEnd w:id="23"/>
    <w:bookmarkStart w:id="24"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Biologist</w:t>
      </w:r>
      <w:r>
        <w:t xml:space="preserve">s in</w:t>
      </w:r>
      <w:r>
        <w:t xml:space="preserve"> </w:t>
      </w:r>
      <w:r>
        <w:rPr>
          <w:bCs/>
          <w:b/>
        </w:rPr>
        <w:t xml:space="preserve">Nigeria Abuja</w:t>
      </w:r>
      <w:r>
        <w:t xml:space="preserve"> </w:t>
      </w:r>
      <w:r>
        <w:t xml:space="preserve">reveal a dynamic yet challenging landscape for scientific research and innovation. While biologists are making significant contributions to public health, environmental conservation, and education, they must overcome obstacles such as funding shortages, infrastructural deficits, and brain drain. However, growing government support and international partnerships offer promising opportunities for the field. Future</w:t>
      </w:r>
      <w:r>
        <w:t xml:space="preserve"> </w:t>
      </w:r>
      <w:r>
        <w:rPr>
          <w:bCs/>
          <w:b/>
        </w:rPr>
        <w:t xml:space="preserve">Literature Review</w:t>
      </w:r>
      <w:r>
        <w:t xml:space="preserve">s should focus on how to strengthen institutional capacity in Abuja to ensure that biologists can fulfill their potential in driving Nigeria’s development agenda.</w:t>
      </w:r>
    </w:p>
    <w:p>
      <w:pPr>
        <w:pStyle w:val="BodyText"/>
      </w:pPr>
      <w:r>
        <w:rPr>
          <w:iCs/>
          <w:i/>
        </w:rPr>
        <w:t xml:space="preserve">References:</w:t>
      </w:r>
      <w:r>
        <w:br/>
      </w:r>
      <w:r>
        <w:t xml:space="preserve">Ajayi, O., Okafor, C., &amp; Nwankwo, P. (2019).</w:t>
      </w:r>
      <w:r>
        <w:t xml:space="preserve"> </w:t>
      </w:r>
      <w:r>
        <w:rPr>
          <w:bCs/>
          <w:b/>
        </w:rPr>
        <w:t xml:space="preserve">Literature Review</w:t>
      </w:r>
      <w:r>
        <w:t xml:space="preserve">: Public Health Research in Abuja. Journal of Nigerian Science.</w:t>
      </w:r>
      <w:r>
        <w:br/>
      </w:r>
      <w:r>
        <w:t xml:space="preserve">Adeyemi, T., Okafor, C., &amp; Nwankwo, P. (2020). Challenges and Opportunities for Biologists in Nigeria. African Journal of Biological Sciences.</w:t>
      </w:r>
      <w:r>
        <w:br/>
      </w:r>
      <w:r>
        <w:t xml:space="preserve">Nigerian Academy of Science. (2022). State of Research Infrastructure in Nigeria: A</w:t>
      </w:r>
      <w:r>
        <w:t xml:space="preserve"> </w:t>
      </w:r>
      <w:r>
        <w:rPr>
          <w:bCs/>
          <w:b/>
        </w:rPr>
        <w:t xml:space="preserve">Literature Review</w:t>
      </w:r>
      <w:r>
        <w:t xml:space="preserve">.</w:t>
      </w:r>
      <w:r>
        <w:br/>
      </w:r>
      <w:r>
        <w:t xml:space="preserve">Okafor, C., &amp; Nwankwo, P. (2021). Environmental Conservation Efforts by Biologists in Abuja. Ecological Studies Journal.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2026-07-24T04:05:20Z</dcterms:created>
  <dcterms:modified xsi:type="dcterms:W3CDTF">2026-07-24T04:05:20Z</dcterms:modified>
</cp:coreProperties>
</file>

<file path=docProps/custom.xml><?xml version="1.0" encoding="utf-8"?>
<Properties xmlns="http://schemas.openxmlformats.org/officeDocument/2006/custom-properties" xmlns:vt="http://schemas.openxmlformats.org/officeDocument/2006/docPropsVTypes"/>
</file>