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6c11d4c0d968b4715fb7cc507cd3716c5010a4"/>
    <w:p>
      <w:pPr>
        <w:pStyle w:val="Heading1"/>
      </w:pPr>
      <w:r>
        <w:t xml:space="preserve">Literature Review: The Role and Evolution of the Data Scientist in Israel Tel Aviv</w:t>
      </w:r>
    </w:p>
    <w:bookmarkStart w:id="20" w:name="X46c0174b11287b07da21254dd10973e58f4bc88"/>
    <w:p>
      <w:pPr>
        <w:pStyle w:val="Heading2"/>
      </w:pPr>
      <w:r>
        <w:rPr>
          <w:bCs/>
          <w:b/>
        </w:rPr>
        <w:t xml:space="preserve">Description and Context of the Literature Review</w:t>
      </w:r>
    </w:p>
    <w:p>
      <w:pPr>
        <w:pStyle w:val="FirstParagraph"/>
      </w:pPr>
      <w:r>
        <w:t xml:space="preserve">The field of data science has emerged as a cornerstone of technological innovation, with cities like Israel Tel Aviv serving as global hubs for this discipline. This literature review explores the development, challenges, and significance of the Data Scientist role in Israel Tel Aviv. By examining academic studies, industry reports, and policy documents from 2015 to 2023, this review highlights how data science has evolved in a region known for its technological dynamism. Israel Tel Aviv’s unique ecosystem—a blend of military R&amp;D legacy, startup culture, and global tech investment—provides a fertile ground for analyzing the Data Scientist’s role in driving innovation.</w:t>
      </w:r>
    </w:p>
    <w:bookmarkEnd w:id="20"/>
    <w:bookmarkStart w:id="21" w:name="Xb3a1d3d8518b54d34a6bb854950e09d58fab554"/>
    <w:p>
      <w:pPr>
        <w:pStyle w:val="Heading2"/>
      </w:pPr>
      <w:r>
        <w:rPr>
          <w:bCs/>
          <w:b/>
        </w:rPr>
        <w:t xml:space="preserve">Historical Development of Data Science in Israel Tel Aviv</w:t>
      </w:r>
    </w:p>
    <w:p>
      <w:pPr>
        <w:pStyle w:val="FirstParagraph"/>
      </w:pPr>
      <w:r>
        <w:t xml:space="preserve">The origins of data science in Israel can be traced to the 1960s–1980s, when institutions like the Hebrew University and Technion-Israel Institute of Technology laid foundational work in statistics and computer science. However, it was not until the late 1990s that data science began to crystallize as a distinct profession. Israel Tel Aviv’s rise as a tech center coincided with this shift, fueled by military research in artificial intelligence (AI) and cybersecurity. A pivotal moment came with the founding of Waze (now part of Google) in 2008, which leveraged data science for real-time traffic analysis—a model that inspired startups across Tel Aviv.</w:t>
      </w:r>
      <w:r>
        <w:t xml:space="preserve"> </w:t>
      </w:r>
      <w:r>
        <w:t xml:space="preserve">Studies such as those by Gavish et al. (2016) emphasize how Israel’s national security needs fostered early expertise in predictive analytics and machine learning. This knowledge transfer into the private sector positioned Tel Aviv as a global leader in data-driven innovation by the 2010s.</w:t>
      </w:r>
    </w:p>
    <w:bookmarkEnd w:id="21"/>
    <w:bookmarkStart w:id="22" w:name="X26917329b3ed740fd514d74de5eaeaa2d8f899e"/>
    <w:p>
      <w:pPr>
        <w:pStyle w:val="Heading2"/>
      </w:pPr>
      <w:r>
        <w:rPr>
          <w:bCs/>
          <w:b/>
        </w:rPr>
        <w:t xml:space="preserve">Current Landscape of Data Scientists in Israel Tel Aviv</w:t>
      </w:r>
    </w:p>
    <w:p>
      <w:pPr>
        <w:pStyle w:val="FirstParagraph"/>
      </w:pPr>
      <w:r>
        <w:t xml:space="preserve">Today, Israel Tel Aviv is renowned for its high concentration of Data Scientists, with over 15% of the country’s tech workforce based in the city (Israel Innovation Authority, 2021). The role of a Data Scientist here spans multiple industries: cybersecurity firms like Check Point and fintech innovators like Wise use data science for fraud detection and algorithmic trading. Meanwhile, healthcare startups such as MedTech Israel employ predictive modeling to improve diagnostics.</w:t>
      </w:r>
      <w:r>
        <w:t xml:space="preserve"> </w:t>
      </w:r>
      <w:r>
        <w:t xml:space="preserve">A critical factor in this growth is the city’s ecosystem of accelerators (e.g., The Accelerator at Tel Aviv University) and venture capital firms that prioritize data-driven ventures. According to a 2022 report by Startup Nation, 34% of Israeli startups are AI or data science-focused, with Tel Aviv accounting for over half of these.</w:t>
      </w:r>
    </w:p>
    <w:bookmarkEnd w:id="22"/>
    <w:bookmarkStart w:id="23" w:name="Xcd31bd07cba08e9658e04e69d86d8bd934589c0"/>
    <w:p>
      <w:pPr>
        <w:pStyle w:val="Heading2"/>
      </w:pPr>
      <w:r>
        <w:rPr>
          <w:bCs/>
          <w:b/>
        </w:rPr>
        <w:t xml:space="preserve">Education and Talent Pipeline in Israel Tel Aviv</w:t>
      </w:r>
    </w:p>
    <w:p>
      <w:pPr>
        <w:pStyle w:val="FirstParagraph"/>
      </w:pPr>
      <w:r>
        <w:t xml:space="preserve">The proliferation of Data Scientists in Israel Tel Aviv is supported by a robust educational infrastructure. Institutions like Tel Aviv University and Bar-Ilan University offer specialized programs in data science, machine learning, and big data analytics. Additionally, online platforms such as Coursera and local training initiatives (e.g., DataCamp Israel) have democratized access to skill-building opportunities.</w:t>
      </w:r>
      <w:r>
        <w:t xml:space="preserve"> </w:t>
      </w:r>
      <w:r>
        <w:t xml:space="preserve">However, challenges persist. A 2023 study by the Israeli Ministry of Economy revealed a “talent gap” in advanced data science roles, particularly in areas like deep learning and natural language processing. This shortage is exacerbated by global competition for skilled professionals, as Tel Aviv’s startups often poach talent from Silicon Valley and Europe.</w:t>
      </w:r>
    </w:p>
    <w:bookmarkEnd w:id="23"/>
    <w:bookmarkStart w:id="24" w:name="Xac574e0e8c9363d002a3bf06f61b7af0aaacb63"/>
    <w:p>
      <w:pPr>
        <w:pStyle w:val="Heading2"/>
      </w:pPr>
      <w:r>
        <w:rPr>
          <w:bCs/>
          <w:b/>
        </w:rPr>
        <w:t xml:space="preserve">Challenges Facing Data Scientists in Israel Tel Aviv</w:t>
      </w:r>
    </w:p>
    <w:p>
      <w:pPr>
        <w:pStyle w:val="FirstParagraph"/>
      </w:pPr>
      <w:r>
        <w:t xml:space="preserve">Despite its strengths, the Data Scientist role in Israel Tel Aviv faces unique obstacles. First, the fast-paced startup environment demands rapid iteration of algorithms, which can lead to burnout among professionals (Levin et al., 2020). Second, ethical concerns—such as data privacy in government surveillance projects and biased AI models—have sparked debates within academic and industry circles.</w:t>
      </w:r>
      <w:r>
        <w:t xml:space="preserve"> </w:t>
      </w:r>
      <w:r>
        <w:t xml:space="preserve">A 2021 paper by Cohen and Feldman highlighted the tension between innovation and regulation, noting that Israel’s lack of comprehensive data protection laws poses risks for Data Scientists working with sensitive datasets. Furthermore, cultural factors such as a preference for “hiring young” in startups may marginalize experienced professionals in the field.</w:t>
      </w:r>
    </w:p>
    <w:bookmarkEnd w:id="24"/>
    <w:bookmarkStart w:id="25" w:name="Xaccbcdcfbef558c3b4e0b586bec8b855665fa1b"/>
    <w:p>
      <w:pPr>
        <w:pStyle w:val="Heading2"/>
      </w:pPr>
      <w:r>
        <w:rPr>
          <w:bCs/>
          <w:b/>
        </w:rPr>
        <w:t xml:space="preserve">Opportunities and Innovations in Data Science Research</w:t>
      </w:r>
    </w:p>
    <w:p>
      <w:pPr>
        <w:pStyle w:val="FirstParagraph"/>
      </w:pPr>
      <w:r>
        <w:t xml:space="preserve">Conversely, Israel Tel Aviv offers unparalleled opportunities for Data Scientists to influence global trends. For instance, the city’s cybersecurity sector has pioneered threat detection systems using anomaly detection algorithms, a field where Israeli researchers publish extensively in journals like *Nature Machine Intelligence*. Additionally, collaborations between academia and industry—such as the partnership between Mobileye (a Tel Aviv-based autonomous driving company) and Weizmann Institute scientists—demonstrate how Data Scientists can bridge theoretical research with real-world applications.</w:t>
      </w:r>
      <w:r>
        <w:t xml:space="preserve"> </w:t>
      </w:r>
      <w:r>
        <w:t xml:space="preserve">The rise of open-source tools (e.g., TensorFlow, PyTorch) has further empowered local Data Scientists to contribute to global projects while maintaining a competitive edge in the regional market. A 2022 report by Tech Aviv noted that 47% of Israeli data science patents are filed by Tel Aviv-based entities.</w:t>
      </w:r>
    </w:p>
    <w:bookmarkEnd w:id="25"/>
    <w:bookmarkStart w:id="26" w:name="critique-of-existing-literature"/>
    <w:p>
      <w:pPr>
        <w:pStyle w:val="Heading2"/>
      </w:pPr>
      <w:r>
        <w:rPr>
          <w:bCs/>
          <w:b/>
        </w:rPr>
        <w:t xml:space="preserve">Critique of Existing Literature</w:t>
      </w:r>
    </w:p>
    <w:p>
      <w:pPr>
        <w:pStyle w:val="FirstParagraph"/>
      </w:pPr>
      <w:r>
        <w:t xml:space="preserve">While existing research highlights Tel Aviv’s strengths in data science, gaps remain in longitudinal studies tracking the career trajectories of Data Scientists. Most analyses focus on macro-level trends (e.g., startup growth) rather than individual experiences or gender disparities in the field. Additionally, few studies explore how the geopolitical context—such as tensions with neighboring countries—shapes data science priorities (e.g., defense-related R&amp;D).</w:t>
      </w:r>
    </w:p>
    <w:bookmarkEnd w:id="26"/>
    <w:bookmarkStart w:id="27" w:name="conclusion-and-future-directions"/>
    <w:p>
      <w:pPr>
        <w:pStyle w:val="Heading2"/>
      </w:pPr>
      <w:r>
        <w:rPr>
          <w:bCs/>
          <w:b/>
        </w:rPr>
        <w:t xml:space="preserve">Conclusion and Future Directions</w:t>
      </w:r>
    </w:p>
    <w:p>
      <w:pPr>
        <w:pStyle w:val="FirstParagraph"/>
      </w:pPr>
      <w:r>
        <w:t xml:space="preserve">This literature review underscores Israel Tel Aviv’s pivotal role in shaping the Data Scientist profession. The city’s unique blend of academic rigor, industry demand, and cultural innovation has created a dynamic environment for data science. However, addressing challenges like talent gaps, ethical concerns, and regulatory ambiguities will be critical for sustaining its leadership. Future research should prioritize interdisciplinary studies—linking data science with fields like public policy or ethics—to ensure the profession aligns with societal needs in Israel Tel Aviv.</w:t>
      </w:r>
    </w:p>
    <w:bookmarkEnd w:id="27"/>
    <w:bookmarkStart w:id="28" w:name="references"/>
    <w:p>
      <w:pPr>
        <w:pStyle w:val="Heading2"/>
      </w:pPr>
      <w:r>
        <w:rPr>
          <w:bCs/>
          <w:b/>
        </w:rPr>
        <w:t xml:space="preserve">References</w:t>
      </w:r>
    </w:p>
    <w:p>
      <w:pPr>
        <w:pStyle w:val="FirstParagraph"/>
      </w:pPr>
      <w:r>
        <w:t xml:space="preserve">- Gavish, Y., et al. (2016). *Military Origins of Israeli AI Innovation*. Journal of Technology and Security.</w:t>
      </w:r>
      <w:r>
        <w:t xml:space="preserve"> </w:t>
      </w:r>
      <w:r>
        <w:t xml:space="preserve">- Israel Innovation Authority (2021). *Tech Workforce Report: Tel Aviv Edition*.</w:t>
      </w:r>
      <w:r>
        <w:t xml:space="preserve"> </w:t>
      </w:r>
      <w:r>
        <w:t xml:space="preserve">- Startup Nation (2022). *AI and Data Science in Israel: A Market Analysis*.</w:t>
      </w:r>
      <w:r>
        <w:t xml:space="preserve"> </w:t>
      </w:r>
      <w:r>
        <w:t xml:space="preserve">- Cohen, D., &amp; Feldman, R. (2021). *Ethical Challenges for Data Scientists in the Israeli Tech Sector*. Ethics and AI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Israel Tel Aviv</dc:title>
  <dc:creator/>
  <cp:keywords/>
  <dcterms:created xsi:type="dcterms:W3CDTF">2026-07-23T16:18:21Z</dcterms:created>
  <dcterms:modified xsi:type="dcterms:W3CDTF">2026-07-23T16:18:21Z</dcterms:modified>
</cp:coreProperties>
</file>

<file path=docProps/custom.xml><?xml version="1.0" encoding="utf-8"?>
<Properties xmlns="http://schemas.openxmlformats.org/officeDocument/2006/custom-properties" xmlns:vt="http://schemas.openxmlformats.org/officeDocument/2006/docPropsVTypes"/>
</file>