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e32a395da40e132a7f99ea545a4015971d7c95a"/>
    <w:p>
      <w:pPr>
        <w:pStyle w:val="Heading1"/>
      </w:pPr>
      <w:r>
        <w:t xml:space="preserve">Literature Review: The Role of Dentists in China Beijing</w:t>
      </w:r>
    </w:p>
    <w:p>
      <w:pPr>
        <w:pStyle w:val="FirstParagraph"/>
      </w:pPr>
      <w:r>
        <w:rPr>
          <w:bCs/>
          <w:b/>
        </w:rPr>
        <w:t xml:space="preserve">Introduction:</w:t>
      </w:r>
      <w:r>
        <w:t xml:space="preserve"> </w:t>
      </w:r>
      <w:r>
        <w:t xml:space="preserve">This literature review examines the evolving role of dentists within the healthcare landscape of</w:t>
      </w:r>
      <w:r>
        <w:t xml:space="preserve"> </w:t>
      </w:r>
      <w:r>
        <w:rPr>
          <w:iCs/>
          <w:i/>
        </w:rPr>
        <w:t xml:space="preserve">China Beijing</w:t>
      </w:r>
      <w:r>
        <w:t xml:space="preserve">. As one of the world’s most populous cities, Beijing presents unique challenges and opportunities for dental professionals, influenced by rapid urbanization, economic growth, and cultural factors. The integration of modern dental practices with traditional Chinese medicine (TCM) further shapes the profession in this region. This review explores historical developments, current trends, challenges faced by dentists in</w:t>
      </w:r>
      <w:r>
        <w:t xml:space="preserve"> </w:t>
      </w:r>
      <w:r>
        <w:rPr>
          <w:iCs/>
          <w:i/>
        </w:rPr>
        <w:t xml:space="preserve">China Beijing</w:t>
      </w:r>
      <w:r>
        <w:t xml:space="preserve">, and future directions for the field.</w:t>
      </w:r>
    </w:p>
    <w:bookmarkStart w:id="20" w:name="Xa72ee1986ee5f2b5befd959b76121480953de92"/>
    <w:p>
      <w:pPr>
        <w:pStyle w:val="Heading2"/>
      </w:pPr>
      <w:r>
        <w:t xml:space="preserve">Historical Development of Dentistry in China</w:t>
      </w:r>
    </w:p>
    <w:p>
      <w:pPr>
        <w:pStyle w:val="FirstParagraph"/>
      </w:pPr>
      <w:r>
        <w:t xml:space="preserve">The roots of dentistry in China date back thousands of years, with evidence of tooth extraction and early dental tools found in ancient archaeological sites. However, the formalization of modern dentistry as a discipline began during the Qing Dynasty (1644–1912), when Western medical practices were introduced to China. By the 20th century, Chinese universities established dental schools, such as Peking University’s School of Stomatology, which became a cornerstone for training dentists in</w:t>
      </w:r>
      <w:r>
        <w:t xml:space="preserve"> </w:t>
      </w:r>
      <w:r>
        <w:rPr>
          <w:iCs/>
          <w:i/>
        </w:rPr>
        <w:t xml:space="preserve">China Beijing</w:t>
      </w:r>
      <w:r>
        <w:t xml:space="preserve">. This historical context laid the groundwork for contemporary dental education and practice.</w:t>
      </w:r>
    </w:p>
    <w:bookmarkEnd w:id="20"/>
    <w:bookmarkStart w:id="21" w:name="X09b2e1b84fbfabddb201b11d414dbfcc57a5d20"/>
    <w:p>
      <w:pPr>
        <w:pStyle w:val="Heading2"/>
      </w:pPr>
      <w:r>
        <w:t xml:space="preserve">Current Trends in Dentistry in China Beijing</w:t>
      </w:r>
    </w:p>
    <w:p>
      <w:pPr>
        <w:pStyle w:val="FirstParagraph"/>
      </w:pPr>
      <w:r>
        <w:rPr>
          <w:iCs/>
          <w:i/>
        </w:rPr>
        <w:t xml:space="preserve">China Beijing</w:t>
      </w:r>
      <w:r>
        <w:t xml:space="preserve">, as a global hub for innovation and healthcare, has seen significant advancements in dental care. The city’s dentists are at the forefront of adopting cutting-edge technologies such as digital imaging, laser treatments, and CAD/CAM (computer-aided design/computer-aided manufacturing) systems for prosthetics. Additionally, the integration of TCM principles with modern dentistry is a distinctive feature of Beijing’s healthcare system. For instance, herbal remedies are sometimes used to complement orthodontic treatments or manage oral infections.</w:t>
      </w:r>
    </w:p>
    <w:p>
      <w:pPr>
        <w:pStyle w:val="BodyText"/>
      </w:pPr>
      <w:r>
        <w:t xml:space="preserve">Economic growth in Beijing has also led to an increase in private dental clinics catering to affluent patients who seek high-quality, aesthetically focused care. This shift highlights the dual role of dentists as both healthcare providers and business professionals, navigating regulatory frameworks while meeting diverse patient expectations.</w:t>
      </w:r>
    </w:p>
    <w:bookmarkEnd w:id="21"/>
    <w:bookmarkStart w:id="22" w:name="X24f69f13954eb6fbd224531d16298d4d52e8eab"/>
    <w:p>
      <w:pPr>
        <w:pStyle w:val="Heading2"/>
      </w:pPr>
      <w:r>
        <w:t xml:space="preserve">Challenges Facing Dentists in China Beijing</w:t>
      </w:r>
    </w:p>
    <w:p>
      <w:pPr>
        <w:pStyle w:val="FirstParagraph"/>
      </w:pPr>
      <w:r>
        <w:t xml:space="preserve">Despite advancements, challenges persist. One major issue is the high demand for dental services due to Beijing’s large population and aging demographic. This has led to long wait times and increased workloads for dentists, raising concerns about burnout and the quality of care. Additionally, disparities in access to dental care exist between urban centers like Beijing and rural areas, although efforts by the Chinese government have aimed to bridge this gap through public health initiatives.</w:t>
      </w:r>
    </w:p>
    <w:p>
      <w:pPr>
        <w:pStyle w:val="BodyText"/>
      </w:pPr>
      <w:r>
        <w:t xml:space="preserve">Another challenge is the regulatory environment. Dentists in</w:t>
      </w:r>
      <w:r>
        <w:t xml:space="preserve"> </w:t>
      </w:r>
      <w:r>
        <w:rPr>
          <w:iCs/>
          <w:i/>
        </w:rPr>
        <w:t xml:space="preserve">China Beijing</w:t>
      </w:r>
      <w:r>
        <w:t xml:space="preserve"> </w:t>
      </w:r>
      <w:r>
        <w:t xml:space="preserve">must adhere to strict licensing requirements and national standards for medical practice. While these regulations ensure quality care, they also impose bureaucratic hurdles on practitioners, particularly those running private clinics. Furthermore, the integration of TCM into dental practices sometimes faces skepticism from Western-trained professionals, creating debates about evidence-based versus traditional approaches.</w:t>
      </w:r>
    </w:p>
    <w:bookmarkEnd w:id="22"/>
    <w:bookmarkStart w:id="23" w:name="X55c0c9f1ce24c53358d9a9c5a7514142b71ac59"/>
    <w:p>
      <w:pPr>
        <w:pStyle w:val="Heading2"/>
      </w:pPr>
      <w:r>
        <w:t xml:space="preserve">Public Health Initiatives and Dental Education in Beijing</w:t>
      </w:r>
    </w:p>
    <w:p>
      <w:pPr>
        <w:pStyle w:val="FirstParagraph"/>
      </w:pPr>
      <w:r>
        <w:t xml:space="preserve">The Chinese government has prioritized public health programs to improve oral health outcomes. In Beijing, initiatives such as school-based dental check-ups and community education campaigns have been implemented to raise awareness about preventive care. Dentists play a crucial role in these programs, acting as educators and advocates for oral hygiene among the population.</w:t>
      </w:r>
    </w:p>
    <w:p>
      <w:pPr>
        <w:pStyle w:val="BodyText"/>
      </w:pPr>
      <w:r>
        <w:t xml:space="preserve">Dental education in Beijing is highly competitive, with institutions like the China Medical University and Peking University offering rigorous training programs. These programs emphasize both clinical skills and research, reflecting Beijing’s status as a center for medical innovation. Graduates are equipped to address the city’s unique healthcare needs while contributing to global dental research.</w:t>
      </w:r>
    </w:p>
    <w:bookmarkEnd w:id="23"/>
    <w:bookmarkStart w:id="24" w:name="Xff1c15f12609729d11b6907b40d592b84a76992"/>
    <w:p>
      <w:pPr>
        <w:pStyle w:val="Heading2"/>
      </w:pPr>
      <w:r>
        <w:t xml:space="preserve">Future Directions for Dentistry in China Beijing</w:t>
      </w:r>
    </w:p>
    <w:p>
      <w:pPr>
        <w:pStyle w:val="FirstParagraph"/>
      </w:pPr>
      <w:r>
        <w:t xml:space="preserve">The future of dentistry in</w:t>
      </w:r>
      <w:r>
        <w:t xml:space="preserve"> </w:t>
      </w:r>
      <w:r>
        <w:rPr>
          <w:iCs/>
          <w:i/>
        </w:rPr>
        <w:t xml:space="preserve">China Beijing</w:t>
      </w:r>
      <w:r>
        <w:t xml:space="preserve"> </w:t>
      </w:r>
      <w:r>
        <w:t xml:space="preserve">is likely to be shaped by technological advancements, policy reforms, and cultural shifts. Artificial intelligence (AI) and machine learning are being explored for diagnostic tools, enabling dentists to detect oral diseases more efficiently. Additionally, tele-dentistry could expand access to care for underserved populations in the outskirts of Beijing.</w:t>
      </w:r>
    </w:p>
    <w:p>
      <w:pPr>
        <w:pStyle w:val="BodyText"/>
      </w:pPr>
      <w:r>
        <w:t xml:space="preserve">Policy-wise, there is potential for greater collaboration between public and private sectors to reduce disparities in dental care. The integration of TCM with modern practices may also gain traction as research validates traditional methods. For dentists, this evolving landscape presents opportunities for specialization and innovation while requiring adaptability to new technologies and regulations.</w:t>
      </w:r>
    </w:p>
    <w:bookmarkEnd w:id="24"/>
    <w:bookmarkStart w:id="25" w:name="conclusion"/>
    <w:p>
      <w:pPr>
        <w:pStyle w:val="Heading2"/>
      </w:pPr>
      <w:r>
        <w:t xml:space="preserve">Conclusion</w:t>
      </w:r>
    </w:p>
    <w:p>
      <w:pPr>
        <w:pStyle w:val="FirstParagraph"/>
      </w:pPr>
      <w:r>
        <w:t xml:space="preserve">This literature review underscores the dynamic role of dentists in</w:t>
      </w:r>
      <w:r>
        <w:t xml:space="preserve"> </w:t>
      </w:r>
      <w:r>
        <w:rPr>
          <w:iCs/>
          <w:i/>
        </w:rPr>
        <w:t xml:space="preserve">China Beijing</w:t>
      </w:r>
      <w:r>
        <w:t xml:space="preserve">, where they navigate a complex interplay of tradition, technology, and public health priorities. The city’s unique socio-economic context necessitates a multifaceted approach to dental care, combining clinical expertise with cultural sensitivity. As Beijing continues to grow as a global leader in healthcare innovation, the profession of dentistry will remain central to improving oral health outcomes for its diverse population. Future research should further explore the intersection of TCM and modern dentistry, as well as strategies to address systemic challenges in accessing care.</w:t>
      </w:r>
    </w:p>
    <w:p>
      <w:pPr>
        <w:pStyle w:val="BodyText"/>
      </w:pPr>
      <w:r>
        <w:rPr>
          <w:iCs/>
          <w:i/>
        </w:rPr>
        <w:t xml:space="preserve">Keywords:</w:t>
      </w:r>
      <w:r>
        <w:t xml:space="preserve"> </w:t>
      </w:r>
      <w:r>
        <w:t xml:space="preserve">Dentist, China Beijing, Literature Review, Public Health, Traditional Chinese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Dentists in China Beijing</dc:title>
  <dc:creator/>
  <dc:language>en</dc:language>
  <cp:keywords/>
  <dcterms:created xsi:type="dcterms:W3CDTF">2026-07-21T14:47:51Z</dcterms:created>
  <dcterms:modified xsi:type="dcterms:W3CDTF">2026-07-21T14:47:51Z</dcterms:modified>
</cp:coreProperties>
</file>

<file path=docProps/custom.xml><?xml version="1.0" encoding="utf-8"?>
<Properties xmlns="http://schemas.openxmlformats.org/officeDocument/2006/custom-properties" xmlns:vt="http://schemas.openxmlformats.org/officeDocument/2006/docPropsVTypes"/>
</file>