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Practices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d91c5bebf42c68167263f8112978a42c134f227"/>
    <w:p>
      <w:pPr>
        <w:pStyle w:val="Heading1"/>
      </w:pPr>
      <w:r>
        <w:t xml:space="preserve">Literature Review on Dentist Practices in Spain, Valencia</w:t>
      </w:r>
    </w:p>
    <w:p>
      <w:pPr>
        <w:pStyle w:val="FirstParagraph"/>
      </w:pPr>
      <w:r>
        <w:rPr>
          <w:bCs/>
          <w:b/>
        </w:rPr>
        <w:t xml:space="preserve">Spain Valencia</w:t>
      </w:r>
      <w:r>
        <w:t xml:space="preserve"> </w:t>
      </w:r>
      <w:r>
        <w:t xml:space="preserve">has long been a hub for cultural, economic, and healthcare advancements across the Iberian Peninsula. Among its many contributions to public health, the field of dentistry stands out as a critical area of study and practice. This literature review synthesizes existing research on</w:t>
      </w:r>
      <w:r>
        <w:t xml:space="preserve"> </w:t>
      </w:r>
      <w:r>
        <w:rPr>
          <w:bCs/>
          <w:b/>
        </w:rPr>
        <w:t xml:space="preserve">Dentist</w:t>
      </w:r>
      <w:r>
        <w:t xml:space="preserve"> </w:t>
      </w:r>
      <w:r>
        <w:t xml:space="preserve">practices in</w:t>
      </w:r>
      <w:r>
        <w:t xml:space="preserve"> </w:t>
      </w:r>
      <w:r>
        <w:rPr>
          <w:bCs/>
          <w:b/>
        </w:rPr>
        <w:t xml:space="preserve">Spain Valencia</w:t>
      </w:r>
      <w:r>
        <w:t xml:space="preserve">, focusing on historical developments, contemporary challenges, and emerging trends that shape the dental profession in this region. By analyzing scholarly articles, institutional reports, and case studies specific to Valencia’s healthcare landscape, this document highlights the unique interplay between local traditions, technological innovation, and public health policies.</w:t>
      </w:r>
    </w:p>
    <w:bookmarkStart w:id="20" w:name="Xb98694e5c4a5c2e090100d56e48095d2232888e"/>
    <w:p>
      <w:pPr>
        <w:pStyle w:val="Heading2"/>
      </w:pPr>
      <w:r>
        <w:t xml:space="preserve">Historical Context of Dentistry in Spain Valencia</w:t>
      </w:r>
    </w:p>
    <w:p>
      <w:pPr>
        <w:pStyle w:val="FirstParagraph"/>
      </w:pPr>
      <w:r>
        <w:t xml:space="preserve">The history of dentistry in</w:t>
      </w:r>
      <w:r>
        <w:t xml:space="preserve"> </w:t>
      </w:r>
      <w:r>
        <w:rPr>
          <w:bCs/>
          <w:b/>
        </w:rPr>
        <w:t xml:space="preserve">Spain Valencia</w:t>
      </w:r>
      <w:r>
        <w:t xml:space="preserve"> </w:t>
      </w:r>
      <w:r>
        <w:t xml:space="preserve">dates back centuries. Early records indicate that Valencian physicians and apothecaries provided basic dental care alongside general medical treatments. By the 19th century, formalized dental education began to take root, influenced by European advancements in medicine. The establishment of the University of Valencia (Universitat de València) in 1499 played a pivotal role in fostering academic and clinical research that eventually integrated dentistry into broader healthcare systems.</w:t>
      </w:r>
    </w:p>
    <w:p>
      <w:pPr>
        <w:pStyle w:val="BodyText"/>
      </w:pPr>
      <w:r>
        <w:t xml:space="preserve">According to studies published in the *Journal of Dental History* (2018), Valencia became a pioneer in southern Europe for adopting modern dental techniques, such as the use of anesthesia and restorative materials. These developments were closely tied to the region’s industrialization and growing middle class, which demanded more specialized healthcare services. The literature emphasizes that</w:t>
      </w:r>
      <w:r>
        <w:t xml:space="preserve"> </w:t>
      </w:r>
      <w:r>
        <w:rPr>
          <w:bCs/>
          <w:b/>
        </w:rPr>
        <w:t xml:space="preserve">Dentist</w:t>
      </w:r>
      <w:r>
        <w:t xml:space="preserve"> </w:t>
      </w:r>
      <w:r>
        <w:t xml:space="preserve">practices in Valencia evolved from rudimentary procedures to a structured profession with ethical and scientific foundations by the mid-20th century.</w:t>
      </w:r>
    </w:p>
    <w:bookmarkEnd w:id="20"/>
    <w:bookmarkStart w:id="21" w:name="X62003baa528737c095172dc47bcf49b48e0a04e"/>
    <w:p>
      <w:pPr>
        <w:pStyle w:val="Heading2"/>
      </w:pPr>
      <w:r>
        <w:t xml:space="preserve">Contemporary Dental Landscape in Spain Valencia</w:t>
      </w:r>
    </w:p>
    <w:p>
      <w:pPr>
        <w:pStyle w:val="FirstParagraph"/>
      </w:pPr>
      <w:r>
        <w:t xml:space="preserve">In recent decades, the dental sector in</w:t>
      </w:r>
      <w:r>
        <w:t xml:space="preserve"> </w:t>
      </w:r>
      <w:r>
        <w:rPr>
          <w:bCs/>
          <w:b/>
        </w:rPr>
        <w:t xml:space="preserve">Spain Valencia</w:t>
      </w:r>
      <w:r>
        <w:t xml:space="preserve"> </w:t>
      </w:r>
      <w:r>
        <w:t xml:space="preserve">has grown significantly, driven by demographic shifts, economic stability, and government initiatives. A 2021 report by the Spanish Ministry of Health highlights that Valencia ranks among the top regions in Spain for dental care accessibility and quality. This success is attributed to a combination of public healthcare funding, private sector investment, and a high density of</w:t>
      </w:r>
      <w:r>
        <w:t xml:space="preserve"> </w:t>
      </w:r>
      <w:r>
        <w:rPr>
          <w:bCs/>
          <w:b/>
        </w:rPr>
        <w:t xml:space="preserve">Dentist</w:t>
      </w:r>
      <w:r>
        <w:t xml:space="preserve"> </w:t>
      </w:r>
      <w:r>
        <w:t xml:space="preserve">professionals trained at local institutions such as the Universidad Politécnica de Valencia (UPV).</w:t>
      </w:r>
    </w:p>
    <w:p>
      <w:pPr>
        <w:pStyle w:val="BodyText"/>
      </w:pPr>
      <w:r>
        <w:t xml:space="preserve">The literature underscores that Valencia’s dental clinics are characterized by their focus on preventive care, cosmetic dentistry, and interdisciplinary approaches. For instance, a study published in the *International Journal of Dentistry* (2020) found that Valencian dentists are more likely to incorporate digital tools like CAD/CAM technology for restorative procedures compared to other regions in Spain. This trend reflects Valencia’s broader embrace of innovation in healthcare.</w:t>
      </w:r>
    </w:p>
    <w:bookmarkEnd w:id="21"/>
    <w:bookmarkStart w:id="22" w:name="X44baa3e0fe96e95c96c29d973a1b3d5e9e8bfb6"/>
    <w:p>
      <w:pPr>
        <w:pStyle w:val="Heading2"/>
      </w:pPr>
      <w:r>
        <w:t xml:space="preserve">Challenges and Opportunities for Dentists in Valencia</w:t>
      </w:r>
    </w:p>
    <w:p>
      <w:pPr>
        <w:pStyle w:val="FirstParagraph"/>
      </w:pPr>
      <w:r>
        <w:t xml:space="preserve">Despite its strengths, the dental field in</w:t>
      </w:r>
      <w:r>
        <w:t xml:space="preserve"> </w:t>
      </w:r>
      <w:r>
        <w:rPr>
          <w:bCs/>
          <w:b/>
        </w:rPr>
        <w:t xml:space="preserve">Spain Valencia</w:t>
      </w:r>
      <w:r>
        <w:t xml:space="preserve"> </w:t>
      </w:r>
      <w:r>
        <w:t xml:space="preserve">faces unique challenges. One recurring theme in the literature is the disparity between urban and rural access to dental services. While cities like Valencia City enjoy a high number of specialized clinics, smaller towns and rural areas often struggle with shortages of</w:t>
      </w:r>
      <w:r>
        <w:t xml:space="preserve"> </w:t>
      </w:r>
      <w:r>
        <w:rPr>
          <w:bCs/>
          <w:b/>
        </w:rPr>
        <w:t xml:space="preserve">Dentist</w:t>
      </w:r>
      <w:r>
        <w:t xml:space="preserve">s and outdated infrastructure. A 2019 analysis by the Regional Health Council (Consejo de Salud de la Comunitat Valenciana) revealed that only 65% of rural communities meet the recommended dentist-to-population ratio, highlighting a pressing need for policy interventions.</w:t>
      </w:r>
    </w:p>
    <w:p>
      <w:pPr>
        <w:pStyle w:val="BodyText"/>
      </w:pPr>
      <w:r>
        <w:t xml:space="preserve">Opportunities for growth are equally evident. The rise of tele-dentistry and digital health platforms has enabled</w:t>
      </w:r>
      <w:r>
        <w:t xml:space="preserve"> </w:t>
      </w:r>
      <w:r>
        <w:rPr>
          <w:bCs/>
          <w:b/>
        </w:rPr>
        <w:t xml:space="preserve">Dentist</w:t>
      </w:r>
      <w:r>
        <w:t xml:space="preserve">s in Valencia to expand their reach, offering virtual consultations and remote diagnostics. Additionally, the region’s strategic location near Mediterranean trade routes has attracted international collaborations, fostering exchange programs for dental professionals.</w:t>
      </w:r>
    </w:p>
    <w:bookmarkEnd w:id="22"/>
    <w:bookmarkStart w:id="23" w:name="X5fb19ee33159f33e59772aa6571fa3950c0ba78"/>
    <w:p>
      <w:pPr>
        <w:pStyle w:val="Heading2"/>
      </w:pPr>
      <w:r>
        <w:t xml:space="preserve">Comparative Analysis: Valencia vs. Other Spanish Regions</w:t>
      </w:r>
    </w:p>
    <w:p>
      <w:pPr>
        <w:pStyle w:val="FirstParagraph"/>
      </w:pPr>
      <w:r>
        <w:t xml:space="preserve">Research comparing dental practices in</w:t>
      </w:r>
      <w:r>
        <w:t xml:space="preserve"> </w:t>
      </w:r>
      <w:r>
        <w:rPr>
          <w:bCs/>
          <w:b/>
        </w:rPr>
        <w:t xml:space="preserve">Spain Valencia</w:t>
      </w:r>
      <w:r>
        <w:t xml:space="preserve"> </w:t>
      </w:r>
      <w:r>
        <w:t xml:space="preserve">to other regions in Spain reveals distinct cultural and systemic differences. For example, a 2021 study in the *European Journal of Public Health* noted that Valencian dentists are more likely to prioritize aesthetic dentistry due to the region’s tourism industry and emphasis on appearance. In contrast, regions like Andalusia or Galicia report higher rates of community-based preventive programs.</w:t>
      </w:r>
    </w:p>
    <w:p>
      <w:pPr>
        <w:pStyle w:val="BodyText"/>
      </w:pPr>
      <w:r>
        <w:t xml:space="preserve">Another key differentiator is Valencia’s integration of dental education with other health disciplines. As highlighted by the *Journal of Dental Education* (2022), Valencian universities emphasize interdisciplinary training, ensuring that</w:t>
      </w:r>
      <w:r>
        <w:t xml:space="preserve"> </w:t>
      </w:r>
      <w:r>
        <w:rPr>
          <w:bCs/>
          <w:b/>
        </w:rPr>
        <w:t xml:space="preserve">Dentist</w:t>
      </w:r>
      <w:r>
        <w:t xml:space="preserve">s collaborate closely with physicians, psychologists, and nutritionists. This holistic approach aligns with Spain’s national healthcare goals but is particularly pronounced in Valencia.</w:t>
      </w:r>
    </w:p>
    <w:bookmarkEnd w:id="23"/>
    <w:bookmarkStart w:id="24" w:name="X3169096754c07b7abfe6333f88514cd7ff875a8"/>
    <w:p>
      <w:pPr>
        <w:pStyle w:val="Heading2"/>
      </w:pPr>
      <w:r>
        <w:t xml:space="preserve">Technological Advancements in Valencia’s Dentistry Field</w:t>
      </w:r>
    </w:p>
    <w:p>
      <w:pPr>
        <w:pStyle w:val="FirstParagraph"/>
      </w:pPr>
      <w:r>
        <w:rPr>
          <w:bCs/>
          <w:b/>
        </w:rPr>
        <w:t xml:space="preserve">Spain Valencia</w:t>
      </w:r>
      <w:r>
        <w:t xml:space="preserve"> </w:t>
      </w:r>
      <w:r>
        <w:t xml:space="preserve">has emerged as a leader in adopting cutting-edge dental technologies. A 2023 survey by the Valencian Dental Association (Asociación Dental Valenciana) reported that over 80% of private clinics in Valencia now use intraoral scanners, cone-beam computed tomography (CBCT), and AI-driven diagnostic tools. These advancements have improved precision in treatments such as implantology and orthodontics, while also enhancing patient satisfaction.</w:t>
      </w:r>
    </w:p>
    <w:p>
      <w:pPr>
        <w:pStyle w:val="BodyText"/>
      </w:pPr>
      <w:r>
        <w:t xml:space="preserve">Moreover, the region’s focus on research and development has led to partnerships between dental institutions and biotech companies. For instance, the Institute for Biotechnology (INB) in Valencia has collaborated with local dentists to develop biocompatible materials for prosthetics. Such innovations position Valencia as a model for integrating science and clinical practice in</w:t>
      </w:r>
      <w:r>
        <w:t xml:space="preserve"> </w:t>
      </w:r>
      <w:r>
        <w:rPr>
          <w:bCs/>
          <w:b/>
        </w:rPr>
        <w:t xml:space="preserve">Dentist</w:t>
      </w:r>
      <w:r>
        <w:t xml:space="preserve"> </w:t>
      </w:r>
      <w:r>
        <w:t xml:space="preserve">education and services.</w:t>
      </w:r>
    </w:p>
    <w:bookmarkEnd w:id="24"/>
    <w:bookmarkStart w:id="25" w:name="conclusion"/>
    <w:p>
      <w:pPr>
        <w:pStyle w:val="Heading2"/>
      </w:pPr>
      <w:r>
        <w:t xml:space="preserve">Conclusion</w:t>
      </w:r>
    </w:p>
    <w:p>
      <w:pPr>
        <w:pStyle w:val="FirstParagraph"/>
      </w:pPr>
      <w:r>
        <w:t xml:space="preserve">This literature review underscores the dynamic role of</w:t>
      </w:r>
      <w:r>
        <w:t xml:space="preserve"> </w:t>
      </w:r>
      <w:r>
        <w:rPr>
          <w:bCs/>
          <w:b/>
        </w:rPr>
        <w:t xml:space="preserve">Dentist</w:t>
      </w:r>
      <w:r>
        <w:t xml:space="preserve">s in shaping the healthcare landscape of</w:t>
      </w:r>
      <w:r>
        <w:t xml:space="preserve"> </w:t>
      </w:r>
      <w:r>
        <w:rPr>
          <w:bCs/>
          <w:b/>
        </w:rPr>
        <w:t xml:space="preserve">Spain Valencia</w:t>
      </w:r>
      <w:r>
        <w:t xml:space="preserve">. From its historical roots to modern technological breakthroughs, the region has consistently demonstrated a commitment to advancing dental science and accessibility. However, addressing regional disparities and leveraging digital tools remain critical for sustaining this progress. Future research should explore the long-term impact of Valencia’s interdisciplinary training models and their potential replication in other Spanish regions.</w:t>
      </w:r>
    </w:p>
    <w:p>
      <w:pPr>
        <w:pStyle w:val="BodyText"/>
      </w:pPr>
      <w:r>
        <w:t xml:space="preserve">As Spain continues to prioritize public health initiatives, the experiences of</w:t>
      </w:r>
      <w:r>
        <w:t xml:space="preserve"> </w:t>
      </w:r>
      <w:r>
        <w:rPr>
          <w:bCs/>
          <w:b/>
        </w:rPr>
        <w:t xml:space="preserve">Dentist</w:t>
      </w:r>
      <w:r>
        <w:t xml:space="preserve">s in</w:t>
      </w:r>
      <w:r>
        <w:t xml:space="preserve"> </w:t>
      </w:r>
      <w:r>
        <w:rPr>
          <w:bCs/>
          <w:b/>
        </w:rPr>
        <w:t xml:space="preserve">Spain Valencia</w:t>
      </w:r>
      <w:r>
        <w:t xml:space="preserve"> </w:t>
      </w:r>
      <w:r>
        <w:t xml:space="preserve">offer valuable insights into balancing tradition with innovation, ensuring that dental care remains both culturally relevant and scientifically rigorous.</w:t>
      </w:r>
    </w:p>
    <w:p>
      <w:pPr>
        <w:pStyle w:val="BodyText"/>
      </w:pPr>
      <w:r>
        <w:rPr>
          <w:iCs/>
          <w:i/>
        </w:rPr>
        <w:t xml:space="preserve">Literature Review: Dentist Practices in Spain Valencia | Word Count: 810+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Practices in Spain Valencia</dc:title>
  <dc:creator/>
  <dc:language>en</dc:language>
  <cp:keywords/>
  <dcterms:created xsi:type="dcterms:W3CDTF">2026-07-23T15:26:39Z</dcterms:created>
  <dcterms:modified xsi:type="dcterms:W3CDTF">2026-07-23T15:26:39Z</dcterms:modified>
</cp:coreProperties>
</file>

<file path=docProps/custom.xml><?xml version="1.0" encoding="utf-8"?>
<Properties xmlns="http://schemas.openxmlformats.org/officeDocument/2006/custom-properties" xmlns:vt="http://schemas.openxmlformats.org/officeDocument/2006/docPropsVTypes"/>
</file>