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b1ea267d26f2a73c08f7d4ae9157a54b9736786"/>
    <w:p>
      <w:pPr>
        <w:pStyle w:val="Heading1"/>
      </w:pPr>
      <w:r>
        <w:t xml:space="preserve">Literature Review: The Role of Dietitians in the United States Houston</w:t>
      </w:r>
    </w:p>
    <w:p>
      <w:pPr>
        <w:pStyle w:val="FirstParagraph"/>
      </w:pPr>
      <w:r>
        <w:rPr>
          <w:bCs/>
          <w:b/>
        </w:rPr>
        <w:t xml:space="preserve">Literature Review:</w:t>
      </w:r>
      <w:r>
        <w:t xml:space="preserve"> </w:t>
      </w:r>
      <w:r>
        <w:t xml:space="preserve">This document provides a comprehensive analysis of the role, challenges, and contributions of dietitians within the context of United States Houston. As a major metropolitan area in Texas, Houston presents unique healthcare and public health dynamics that influence the work of dietitians. By synthesizing existing research and case studies, this review highlights how dietitians address nutritional needs in a diverse urban population while navigating local cultural, socioeconomic, and policy landscapes.</w:t>
      </w:r>
    </w:p>
    <w:bookmarkStart w:id="20" w:name="introduction"/>
    <w:p>
      <w:pPr>
        <w:pStyle w:val="Heading2"/>
      </w:pPr>
      <w:r>
        <w:t xml:space="preserve">Introduction</w:t>
      </w:r>
    </w:p>
    <w:p>
      <w:pPr>
        <w:pStyle w:val="FirstParagraph"/>
      </w:pPr>
      <w:r>
        <w:t xml:space="preserve">The United States Houston is a sprawling city known for its multicultural population, medical innovation (e.g., Texas Medical Center), and high prevalence of chronic diseases such as diabetes and obesity. Within this environment, dietitians play a critical role in promoting health through evidence-based nutritional guidance. This review explores the evolving responsibilities of dietitians in Houston, emphasizing their integration into healthcare systems, community programs, and public policy frameworks.</w:t>
      </w:r>
    </w:p>
    <w:bookmarkEnd w:id="20"/>
    <w:bookmarkStart w:id="21" w:name="X003d82a6f94749892d96780229e382fcb47ce09"/>
    <w:p>
      <w:pPr>
        <w:pStyle w:val="Heading2"/>
      </w:pPr>
      <w:r>
        <w:t xml:space="preserve">The Role of Dietitians in United States Houston</w:t>
      </w:r>
    </w:p>
    <w:p>
      <w:pPr>
        <w:pStyle w:val="FirstParagraph"/>
      </w:pPr>
      <w:r>
        <w:rPr>
          <w:bCs/>
          <w:b/>
        </w:rPr>
        <w:t xml:space="preserve">Dietitian:</w:t>
      </w:r>
      <w:r>
        <w:t xml:space="preserve"> </w:t>
      </w:r>
      <w:r>
        <w:t xml:space="preserve">In Houston, dietitians operate across clinical settings (e.g., hospitals), public health initiatives, and private practices. Their responsibilities include assessing patient nutritional needs, developing personalized meal plans, and educating communities about dietary interventions. For instance, research by the American Dietetic Association highlights that dietitians in Houston frequently collaborate with physicians to manage conditions like hypertension and cardiovascular disease through tailored nutrition therapy.</w:t>
      </w:r>
    </w:p>
    <w:p>
      <w:pPr>
        <w:pStyle w:val="BodyText"/>
      </w:pPr>
      <w:r>
        <w:t xml:space="preserve">A 2021 study published in the</w:t>
      </w:r>
      <w:r>
        <w:t xml:space="preserve"> </w:t>
      </w:r>
      <w:r>
        <w:rPr>
          <w:iCs/>
          <w:i/>
        </w:rPr>
        <w:t xml:space="preserve">Journal of the Academy of Nutrition and Dietetics</w:t>
      </w:r>
      <w:r>
        <w:t xml:space="preserve"> </w:t>
      </w:r>
      <w:r>
        <w:t xml:space="preserve">noted that Houston’s dietitians face unique challenges due to the city’s high rates of food insecurity. Many residents in underserved neighborhoods lack access to fresh produce, necessitating innovative solutions such as mobile food pantries and partnerships with local farms.</w:t>
      </w:r>
    </w:p>
    <w:bookmarkEnd w:id="21"/>
    <w:bookmarkStart w:id="22" w:name="Xb9a1c3f0547c8efbd6ac6bbee290730d9387fd1"/>
    <w:p>
      <w:pPr>
        <w:pStyle w:val="Heading2"/>
      </w:pPr>
      <w:r>
        <w:t xml:space="preserve">Cultural Competence in Nutritional Counseling</w:t>
      </w:r>
    </w:p>
    <w:p>
      <w:pPr>
        <w:pStyle w:val="FirstParagraph"/>
      </w:pPr>
      <w:r>
        <w:t xml:space="preserve">Houston’s population is one of the most ethnically diverse in the United States, with significant Hispanic, African American, and immigrant communities. Literature underscores that dietitians must adapt their approaches to align with cultural food preferences and dietary traditions. For example, a 2020 report by Texas A&amp;M AgriLife Research emphasized that effective nutritional counseling in Houston requires understanding the role of family meals, traditional cooking methods (e.g., Tex-Mex cuisine), and religious dietary laws.</w:t>
      </w:r>
    </w:p>
    <w:bookmarkEnd w:id="22"/>
    <w:bookmarkStart w:id="23" w:name="Xec198f7d29af3ddab5e7ef226c0a688623743b6"/>
    <w:p>
      <w:pPr>
        <w:pStyle w:val="Heading2"/>
      </w:pPr>
      <w:r>
        <w:t xml:space="preserve">Challenges Facing Dietitians in United States Houston</w:t>
      </w:r>
    </w:p>
    <w:p>
      <w:pPr>
        <w:pStyle w:val="FirstParagraph"/>
      </w:pPr>
      <w:r>
        <w:rPr>
          <w:bCs/>
          <w:b/>
        </w:rPr>
        <w:t xml:space="preserve">Dietitian:</w:t>
      </w:r>
      <w:r>
        <w:t xml:space="preserve"> </w:t>
      </w:r>
      <w:r>
        <w:t xml:space="preserve">Despite their critical role, dietitians in Houston encounter systemic barriers. These include disparities in healthcare access for low-income populations, limited funding for community nutrition programs, and the complexities of addressing obesity rates that are higher than the national average. A 2019 study by Rice University’s Baker Institute highlighted that approximately 25% of Houston’s residents live below the poverty line, exacerbating nutritional challenges.</w:t>
      </w:r>
    </w:p>
    <w:p>
      <w:pPr>
        <w:pStyle w:val="BodyText"/>
      </w:pPr>
      <w:r>
        <w:t xml:space="preserve">Additionally, dietitians in Houston often advocate for policy changes to improve food access and reduce health disparities. For example, local initiatives like the “Fresh Food for All” campaign aim to increase the availability of healthy foods in food deserts through zoning reforms and subsidies for grocery stores.</w:t>
      </w:r>
    </w:p>
    <w:bookmarkEnd w:id="23"/>
    <w:bookmarkStart w:id="24" w:name="X17e3b34276f76fd93e38313ce108bb923670fe5"/>
    <w:p>
      <w:pPr>
        <w:pStyle w:val="Heading2"/>
      </w:pPr>
      <w:r>
        <w:t xml:space="preserve">The Impact of Dietitians on Public Health in Houston</w:t>
      </w:r>
    </w:p>
    <w:p>
      <w:pPr>
        <w:pStyle w:val="FirstParagraph"/>
      </w:pPr>
      <w:r>
        <w:rPr>
          <w:bCs/>
          <w:b/>
        </w:rPr>
        <w:t xml:space="preserve">Literature Review:</w:t>
      </w:r>
      <w:r>
        <w:t xml:space="preserve"> </w:t>
      </w:r>
      <w:r>
        <w:t xml:space="preserve">Research consistently demonstrates that dietitians contribute to reducing healthcare costs by preventing chronic diseases through preventive care. A 2018 analysis by the Houston Methodist Hospital found that patients who received regular nutritional counseling from dietitians had a 30% lower readmission rate for diabetes-related complications compared to those without such interventions.</w:t>
      </w:r>
    </w:p>
    <w:p>
      <w:pPr>
        <w:pStyle w:val="BodyText"/>
      </w:pPr>
      <w:r>
        <w:t xml:space="preserve">Moreover, dietitians in Houston are pivotal in school nutrition programs, ensuring compliance with federal guidelines while accommodating cultural preferences. The Houston Independent School District’s partnership with registered dietitians has led to a 20% increase in student participation in school meal programs over the past five years.</w:t>
      </w:r>
    </w:p>
    <w:bookmarkEnd w:id="24"/>
    <w:bookmarkStart w:id="25" w:name="X40452d99c7c320b8e8840499862fa8e1d249768"/>
    <w:p>
      <w:pPr>
        <w:pStyle w:val="Heading2"/>
      </w:pPr>
      <w:r>
        <w:t xml:space="preserve">Education and Training of Dietitians in United States Houston</w:t>
      </w:r>
    </w:p>
    <w:p>
      <w:pPr>
        <w:pStyle w:val="FirstParagraph"/>
      </w:pPr>
      <w:r>
        <w:t xml:space="preserve">Houston is home to several institutions offering accredited dietetic programs, including Texas Woman’s University and the University of Houston. These programs emphasize clinical nutrition, food science, and cultural competence to prepare graduates for the unique demands of practicing in a city with such a diverse population. According to a 2022 report by the Academy of Nutrition and Dietetics, 75% of dietitians in Houston hold advanced degrees or certifications in specialized areas like pediatric nutrition or sports dietetics.</w:t>
      </w:r>
    </w:p>
    <w:bookmarkEnd w:id="25"/>
    <w:bookmarkStart w:id="26" w:name="current-trends-and-innovations"/>
    <w:p>
      <w:pPr>
        <w:pStyle w:val="Heading2"/>
      </w:pPr>
      <w:r>
        <w:t xml:space="preserve">Current Trends and Innovations</w:t>
      </w:r>
    </w:p>
    <w:p>
      <w:pPr>
        <w:pStyle w:val="FirstParagraph"/>
      </w:pPr>
      <w:r>
        <w:rPr>
          <w:bCs/>
          <w:b/>
        </w:rPr>
        <w:t xml:space="preserve">Dietitian:</w:t>
      </w:r>
      <w:r>
        <w:t xml:space="preserve"> </w:t>
      </w:r>
      <w:r>
        <w:t xml:space="preserve">The rise of telehealth has expanded the reach of dietitians in Houston, enabling them to provide virtual consultations to patients across the region. A 2023 survey by the Houston Dietetic Association found that over 60% of dietitians now use digital platforms to deliver services, particularly for individuals with mobility challenges or limited access to in-person care.</w:t>
      </w:r>
    </w:p>
    <w:p>
      <w:pPr>
        <w:pStyle w:val="BodyText"/>
      </w:pPr>
      <w:r>
        <w:t xml:space="preserve">Additionally, dietitians in Houston are increasingly focusing on sustainability and food systems. Initiatives like “Zero Waste Kitchen” workshops aim to educate the public on reducing food waste while improving dietary habits.</w:t>
      </w:r>
    </w:p>
    <w:bookmarkEnd w:id="26"/>
    <w:bookmarkStart w:id="27"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While existing research highlights the contributions of dietitians in Houston, there remains a need for further studies on long-term outcomes of community-based nutrition programs. Future research should also explore the impact of cultural tailoring in dietary interventions and the role of dietitians in addressing mental health through nutrition.</w:t>
      </w:r>
    </w:p>
    <w:p>
      <w:pPr>
        <w:pStyle w:val="BodyText"/>
      </w:pPr>
      <w:r>
        <w:t xml:space="preserve">Furthermore, investigating how policy changes (e.g., expanding SNAP benefits) can alleviate food insecurity for vulnerable populations would provide actionable insights for dietitians and public health officials.</w:t>
      </w:r>
    </w:p>
    <w:bookmarkEnd w:id="27"/>
    <w:bookmarkStart w:id="28" w:name="conclusion"/>
    <w:p>
      <w:pPr>
        <w:pStyle w:val="Heading2"/>
      </w:pPr>
      <w:r>
        <w:t xml:space="preserve">Conclusion</w:t>
      </w:r>
    </w:p>
    <w:p>
      <w:pPr>
        <w:pStyle w:val="FirstParagraph"/>
      </w:pPr>
      <w:r>
        <w:t xml:space="preserve">In summary, the role of dietitians in United States Houston is multifaceted, encompassing clinical care, community engagement, and advocacy. As the city’s population continues to grow and diversify, the work of dietitians becomes increasingly vital to public health outcomes. This</w:t>
      </w:r>
      <w:r>
        <w:t xml:space="preserve"> </w:t>
      </w:r>
      <w:r>
        <w:rPr>
          <w:bCs/>
          <w:b/>
        </w:rPr>
        <w:t xml:space="preserve">Literature Review</w:t>
      </w:r>
      <w:r>
        <w:t xml:space="preserve"> </w:t>
      </w:r>
      <w:r>
        <w:t xml:space="preserve">underscores the importance of supporting dietitians through education, policy reforms, and interdisciplinary collaboration to address Houston’s unique nutritional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United States Houston</dc:title>
  <dc:creator/>
  <dc:language>en</dc:language>
  <cp:keywords/>
  <dcterms:created xsi:type="dcterms:W3CDTF">2026-07-24T14:41:50Z</dcterms:created>
  <dcterms:modified xsi:type="dcterms:W3CDTF">2026-07-24T14:41:50Z</dcterms:modified>
</cp:coreProperties>
</file>

<file path=docProps/custom.xml><?xml version="1.0" encoding="utf-8"?>
<Properties xmlns="http://schemas.openxmlformats.org/officeDocument/2006/custom-properties" xmlns:vt="http://schemas.openxmlformats.org/officeDocument/2006/docPropsVTypes"/>
</file>