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3" w:name="Xc511fe9cd1d1a052ca95f3fa8b752d35b261f0c"/>
    <w:p>
      <w:pPr>
        <w:pStyle w:val="Heading1"/>
      </w:pPr>
      <w:r>
        <w:t xml:space="preserve">Literature Review: The Role of the Doctor General Practitioner in Argentina Córdoba</w:t>
      </w:r>
    </w:p>
    <w:p>
      <w:pPr>
        <w:pStyle w:val="FirstParagraph"/>
      </w:pPr>
      <w:r>
        <w:t xml:space="preserve">This Literature Review explores the role, challenges, and significance of the</w:t>
      </w:r>
      <w:r>
        <w:t xml:space="preserve"> </w:t>
      </w:r>
      <w:r>
        <w:rPr>
          <w:bCs/>
          <w:b/>
        </w:rPr>
        <w:t xml:space="preserve">Doctor General Practitioner (DGP)</w:t>
      </w:r>
      <w:r>
        <w:t xml:space="preserve"> </w:t>
      </w:r>
      <w:r>
        <w:t xml:space="preserve">within the healthcare system of</w:t>
      </w:r>
      <w:r>
        <w:t xml:space="preserve"> </w:t>
      </w:r>
      <w:r>
        <w:rPr>
          <w:bCs/>
          <w:b/>
        </w:rPr>
        <w:t xml:space="preserve">Argentina Córdoba</w:t>
      </w:r>
      <w:r>
        <w:t xml:space="preserve">. The study emphasizes how DGPs function as primary care providers in a region with unique sociocultural and infrastructural characteristics. By synthesizing existing academic research, policy documents, and local health reports, this review aims to highlight the critical contributions of DGPs to public health in Córdoba while addressing systemic challenges.</w:t>
      </w:r>
    </w:p>
    <w:bookmarkStart w:id="20" w:name="introduction"/>
    <w:p>
      <w:pPr>
        <w:pStyle w:val="Heading2"/>
      </w:pPr>
      <w:r>
        <w:t xml:space="preserve">1. Introduction</w:t>
      </w:r>
    </w:p>
    <w:p>
      <w:pPr>
        <w:pStyle w:val="FirstParagraph"/>
      </w:pPr>
      <w:r>
        <w:t xml:space="preserve">The</w:t>
      </w:r>
      <w:r>
        <w:t xml:space="preserve"> </w:t>
      </w:r>
      <w:r>
        <w:rPr>
          <w:bCs/>
          <w:b/>
        </w:rPr>
        <w:t xml:space="preserve">Doctor General Practitioner</w:t>
      </w:r>
      <w:r>
        <w:t xml:space="preserve"> </w:t>
      </w:r>
      <w:r>
        <w:t xml:space="preserve">serves as the cornerstone of primary healthcare in Argentina, particularly in regions like Córdoba, where access to specialized care is often limited. In the context of</w:t>
      </w:r>
      <w:r>
        <w:t xml:space="preserve"> </w:t>
      </w:r>
      <w:r>
        <w:rPr>
          <w:bCs/>
          <w:b/>
        </w:rPr>
        <w:t xml:space="preserve">Argentina Córdoba</w:t>
      </w:r>
      <w:r>
        <w:t xml:space="preserve">, DGPs are entrusted with diagnosing common illnesses, managing chronic conditions, and acting as gateways to secondary and tertiary healthcare services. This review examines how the DGP's role has evolved in response to Argentina’s broader healthcare reforms and local factors such as population density, economic disparities, and rural-urban divides.</w:t>
      </w:r>
    </w:p>
    <w:bookmarkEnd w:id="20"/>
    <w:bookmarkStart w:id="21" w:name="Xb9b5398de3896900b845330abeeb9472725d4dc"/>
    <w:p>
      <w:pPr>
        <w:pStyle w:val="Heading2"/>
      </w:pPr>
      <w:r>
        <w:t xml:space="preserve">2. Historical Context of General Practice in Argentina Córdoba</w:t>
      </w:r>
    </w:p>
    <w:p>
      <w:pPr>
        <w:pStyle w:val="FirstParagraph"/>
      </w:pPr>
      <w:r>
        <w:t xml:space="preserve">The history of general practice in Argentina dates back to the 19th century, when medical education emphasized holistic patient care. In Córdoba, the</w:t>
      </w:r>
      <w:r>
        <w:t xml:space="preserve"> </w:t>
      </w:r>
      <w:r>
        <w:rPr>
          <w:bCs/>
          <w:b/>
        </w:rPr>
        <w:t xml:space="preserve">National University of Córdoba (UNC)</w:t>
      </w:r>
      <w:r>
        <w:t xml:space="preserve"> </w:t>
      </w:r>
      <w:r>
        <w:t xml:space="preserve">has played a pivotal role in shaping medical training programs that prioritize community-based primary care. Early literature on Argentine medicine highlights the influence of European models, particularly British and French systems of general practice, which were adapted to local needs.</w:t>
      </w:r>
    </w:p>
    <w:p>
      <w:pPr>
        <w:pStyle w:val="BodyText"/>
      </w:pPr>
      <w:r>
        <w:t xml:space="preserve">Studies by</w:t>
      </w:r>
      <w:r>
        <w:t xml:space="preserve"> </w:t>
      </w:r>
      <w:hyperlink w:anchor="ref1">
        <w:r>
          <w:rPr>
            <w:rStyle w:val="Hyperlink"/>
          </w:rPr>
          <w:t xml:space="preserve">López et al. (2018)</w:t>
        </w:r>
      </w:hyperlink>
      <w:r>
        <w:t xml:space="preserve"> </w:t>
      </w:r>
      <w:r>
        <w:t xml:space="preserve">note that Córdoba’s healthcare infrastructure historically relied on DGPs to serve both urban and rural populations. However, post-2000 economic shifts and policy reforms led to the decentralization of healthcare services, placing greater emphasis on DGPs as coordinators of care.</w:t>
      </w:r>
    </w:p>
    <w:bookmarkEnd w:id="21"/>
    <w:bookmarkStart w:id="22" w:name="X378bfe368bd517a6a9c85f11937a2baa11ab86c"/>
    <w:p>
      <w:pPr>
        <w:pStyle w:val="Heading2"/>
      </w:pPr>
      <w:r>
        <w:t xml:space="preserve">3. The Role of the Doctor General Practitioner in Argentina Córdoba</w:t>
      </w:r>
    </w:p>
    <w:p>
      <w:pPr>
        <w:pStyle w:val="FirstParagraph"/>
      </w:pPr>
      <w:r>
        <w:t xml:space="preserve">In</w:t>
      </w:r>
      <w:r>
        <w:t xml:space="preserve"> </w:t>
      </w:r>
      <w:r>
        <w:rPr>
          <w:bCs/>
          <w:b/>
        </w:rPr>
        <w:t xml:space="preserve">Argentina Córdoba</w:t>
      </w:r>
      <w:r>
        <w:t xml:space="preserve">, DGPs are responsible for providing comprehensive, continuous, and coordinated care to patients across all age groups. According to the</w:t>
      </w:r>
      <w:r>
        <w:t xml:space="preserve"> </w:t>
      </w:r>
      <w:hyperlink w:anchor="ref2">
        <w:r>
          <w:rPr>
            <w:rStyle w:val="Hyperlink"/>
          </w:rPr>
          <w:t xml:space="preserve">Ministry of Health of Córdoba (2019)</w:t>
        </w:r>
      </w:hyperlink>
      <w:r>
        <w:t xml:space="preserve">, DGPs account for over 70% of primary healthcare consultations in the region. Their responsibilities include:</w:t>
      </w:r>
    </w:p>
    <w:p>
      <w:pPr>
        <w:numPr>
          <w:ilvl w:val="0"/>
          <w:numId w:val="1001"/>
        </w:numPr>
        <w:pStyle w:val="Compact"/>
      </w:pPr>
      <w:r>
        <w:t xml:space="preserve">Conducting routine check-ups and preventive care</w:t>
      </w:r>
    </w:p>
    <w:p>
      <w:pPr>
        <w:numPr>
          <w:ilvl w:val="0"/>
          <w:numId w:val="1001"/>
        </w:numPr>
        <w:pStyle w:val="Compact"/>
      </w:pPr>
      <w:r>
        <w:t xml:space="preserve">Managing chronic diseases such as diabetes and hypertension</w:t>
      </w:r>
    </w:p>
    <w:p>
      <w:pPr>
        <w:numPr>
          <w:ilvl w:val="0"/>
          <w:numId w:val="1001"/>
        </w:numPr>
        <w:pStyle w:val="Compact"/>
      </w:pPr>
      <w:r>
        <w:t xml:space="preserve">Referring patients to specialists when necessary</w:t>
      </w:r>
    </w:p>
    <w:p>
      <w:pPr>
        <w:numPr>
          <w:ilvl w:val="0"/>
          <w:numId w:val="1001"/>
        </w:numPr>
        <w:pStyle w:val="Compact"/>
      </w:pPr>
      <w:r>
        <w:t xml:space="preserve">Educating communities on public health initiatives (e.g., vaccination drives, maternal health programs)</w:t>
      </w:r>
    </w:p>
    <w:p>
      <w:pPr>
        <w:pStyle w:val="FirstParagraph"/>
      </w:pPr>
      <w:r>
        <w:t xml:space="preserve">Notably, DGPs in Córdoba often operate in underserved areas with limited access to specialized care. A study by</w:t>
      </w:r>
      <w:r>
        <w:t xml:space="preserve"> </w:t>
      </w:r>
      <w:hyperlink w:anchor="ref3">
        <w:r>
          <w:rPr>
            <w:rStyle w:val="Hyperlink"/>
          </w:rPr>
          <w:t xml:space="preserve">Gómez &amp; Fernández (2020)</w:t>
        </w:r>
      </w:hyperlink>
      <w:r>
        <w:t xml:space="preserve"> </w:t>
      </w:r>
      <w:r>
        <w:t xml:space="preserve">found that rural DGPs in Córdoba face unique challenges, including longer travel times for patients and fewer resources compared to their urban counterparts.</w:t>
      </w:r>
    </w:p>
    <w:bookmarkEnd w:id="22"/>
    <w:bookmarkStart w:id="23" w:name="X3d7e318f760284c15a36770cc52d33ff7672dd2"/>
    <w:p>
      <w:pPr>
        <w:pStyle w:val="Heading2"/>
      </w:pPr>
      <w:r>
        <w:t xml:space="preserve">4. Challenges Faced by Doctor General Practitioners in Argentina Córdoba</w:t>
      </w:r>
    </w:p>
    <w:p>
      <w:pPr>
        <w:pStyle w:val="FirstParagraph"/>
      </w:pPr>
      <w:r>
        <w:t xml:space="preserve">Despite their vital role, DGPs in</w:t>
      </w:r>
      <w:r>
        <w:t xml:space="preserve"> </w:t>
      </w:r>
      <w:r>
        <w:rPr>
          <w:bCs/>
          <w:b/>
        </w:rPr>
        <w:t xml:space="preserve">Argentina Córdoba</w:t>
      </w:r>
      <w:r>
        <w:t xml:space="preserve"> </w:t>
      </w:r>
      <w:r>
        <w:t xml:space="preserve">encounter systemic barriers that hinder effective care delivery. Key challenges include:</w:t>
      </w:r>
    </w:p>
    <w:p>
      <w:pPr>
        <w:numPr>
          <w:ilvl w:val="0"/>
          <w:numId w:val="1002"/>
        </w:numPr>
        <w:pStyle w:val="Compact"/>
      </w:pPr>
      <w:r>
        <w:rPr>
          <w:bCs/>
          <w:b/>
        </w:rPr>
        <w:t xml:space="preserve">Limited Resources:</w:t>
      </w:r>
      <w:r>
        <w:t xml:space="preserve"> </w:t>
      </w:r>
      <w:r>
        <w:t xml:space="preserve">Rural clinics often lack essential medical equipment and medications, forcing DGPs to prioritize urgent cases over preventive care.</w:t>
      </w:r>
    </w:p>
    <w:p>
      <w:pPr>
        <w:numPr>
          <w:ilvl w:val="0"/>
          <w:numId w:val="1002"/>
        </w:numPr>
        <w:pStyle w:val="Compact"/>
      </w:pPr>
      <w:r>
        <w:rPr>
          <w:bCs/>
          <w:b/>
        </w:rPr>
        <w:t xml:space="preserve">Patient Overload:</w:t>
      </w:r>
      <w:r>
        <w:t xml:space="preserve"> </w:t>
      </w:r>
      <w:r>
        <w:t xml:space="preserve">High patient volumes due to underfunded public health services strain DGPs’ capacity to provide quality care.</w:t>
      </w:r>
    </w:p>
    <w:p>
      <w:pPr>
        <w:numPr>
          <w:ilvl w:val="0"/>
          <w:numId w:val="1002"/>
        </w:numPr>
        <w:pStyle w:val="Compact"/>
      </w:pPr>
      <w:r>
        <w:rPr>
          <w:bCs/>
          <w:b/>
        </w:rPr>
        <w:t xml:space="preserve">Educational Gaps:</w:t>
      </w:r>
      <w:r>
        <w:t xml:space="preserve"> </w:t>
      </w:r>
      <w:r>
        <w:t xml:space="preserve">Some studies suggest that medical training in Argentina does not adequately prepare DGPs for the socio-economic complexities of Córdoba’s population, such as poverty and cultural barriers.</w:t>
      </w:r>
    </w:p>
    <w:p>
      <w:pPr>
        <w:pStyle w:val="FirstParagraph"/>
      </w:pPr>
      <w:r>
        <w:t xml:space="preserve">A report by the</w:t>
      </w:r>
      <w:r>
        <w:t xml:space="preserve"> </w:t>
      </w:r>
      <w:hyperlink w:anchor="ref4">
        <w:r>
          <w:rPr>
            <w:rStyle w:val="Hyperlink"/>
          </w:rPr>
          <w:t xml:space="preserve">Córdoba Regional Health Council (2021)</w:t>
        </w:r>
      </w:hyperlink>
      <w:r>
        <w:t xml:space="preserve"> </w:t>
      </w:r>
      <w:r>
        <w:t xml:space="preserve">highlights the need for improved training programs to address these gaps, particularly in rural areas where DGPs must act as both clinicians and community health advocates.</w:t>
      </w:r>
    </w:p>
    <w:bookmarkEnd w:id="23"/>
    <w:bookmarkStart w:id="24" w:name="X9c75b62e70c7ddbfe61220524e8fcceb005302e"/>
    <w:p>
      <w:pPr>
        <w:pStyle w:val="Heading2"/>
      </w:pPr>
      <w:r>
        <w:t xml:space="preserve">5. The Doctor General Practitioner in Argentine Healthcare Policy</w:t>
      </w:r>
    </w:p>
    <w:p>
      <w:pPr>
        <w:pStyle w:val="FirstParagraph"/>
      </w:pPr>
      <w:r>
        <w:t xml:space="preserve">The</w:t>
      </w:r>
      <w:r>
        <w:t xml:space="preserve"> </w:t>
      </w:r>
      <w:r>
        <w:rPr>
          <w:bCs/>
          <w:b/>
        </w:rPr>
        <w:t xml:space="preserve">Doctor General Practitioner</w:t>
      </w:r>
      <w:r>
        <w:t xml:space="preserve"> </w:t>
      </w:r>
      <w:r>
        <w:t xml:space="preserve">is central to Argentina’s National Health Plan, which emphasizes primary care as a means to achieve universal healthcare coverage. In Córdoba, this policy has been implemented through initiatives like the</w:t>
      </w:r>
      <w:r>
        <w:t xml:space="preserve"> </w:t>
      </w:r>
      <w:r>
        <w:rPr>
          <w:iCs/>
          <w:i/>
        </w:rPr>
        <w:t xml:space="preserve">Córdoba Primary Care Network (RAPS)</w:t>
      </w:r>
      <w:r>
        <w:t xml:space="preserve">, which aims to integrate DGPs into a coordinated system of care.</w:t>
      </w:r>
    </w:p>
    <w:p>
      <w:pPr>
        <w:pStyle w:val="BodyText"/>
      </w:pPr>
      <w:r>
        <w:t xml:space="preserve">However, critics argue that policy implementation has been inconsistent. A 2022 analysis by</w:t>
      </w:r>
      <w:r>
        <w:t xml:space="preserve"> </w:t>
      </w:r>
      <w:hyperlink w:anchor="ref5">
        <w:r>
          <w:rPr>
            <w:rStyle w:val="Hyperlink"/>
          </w:rPr>
          <w:t xml:space="preserve">Rodríguez et al.</w:t>
        </w:r>
      </w:hyperlink>
      <w:r>
        <w:t xml:space="preserve"> </w:t>
      </w:r>
      <w:r>
        <w:t xml:space="preserve">found that while urban areas benefit from well-funded RAPS programs, rural regions remain underserved due to political and financial neglect.</w:t>
      </w:r>
    </w:p>
    <w:bookmarkEnd w:id="24"/>
    <w:bookmarkStart w:id="25" w:name="Xfbc1255e37495456c841e94911966112930e68b"/>
    <w:p>
      <w:pPr>
        <w:pStyle w:val="Heading2"/>
      </w:pPr>
      <w:r>
        <w:t xml:space="preserve">6. Future Directions for Doctor General Practitioners in Argentina Córdoba</w:t>
      </w:r>
    </w:p>
    <w:p>
      <w:pPr>
        <w:pStyle w:val="FirstParagraph"/>
      </w:pPr>
      <w:r>
        <w:t xml:space="preserve">To strengthen the role of DGPs in</w:t>
      </w:r>
      <w:r>
        <w:t xml:space="preserve"> </w:t>
      </w:r>
      <w:r>
        <w:rPr>
          <w:bCs/>
          <w:b/>
        </w:rPr>
        <w:t xml:space="preserve">Argentina Córdoba</w:t>
      </w:r>
      <w:r>
        <w:t xml:space="preserve">, several reforms are recommended:</w:t>
      </w:r>
    </w:p>
    <w:p>
      <w:pPr>
        <w:numPr>
          <w:ilvl w:val="0"/>
          <w:numId w:val="1003"/>
        </w:numPr>
        <w:pStyle w:val="Compact"/>
      </w:pPr>
      <w:r>
        <w:rPr>
          <w:bCs/>
          <w:b/>
        </w:rPr>
        <w:t xml:space="preserve">Increase Funding:</w:t>
      </w:r>
      <w:r>
        <w:t xml:space="preserve"> </w:t>
      </w:r>
      <w:r>
        <w:t xml:space="preserve">Allocate more resources to rural healthcare facilities to reduce disparities between urban and rural DGPs.</w:t>
      </w:r>
    </w:p>
    <w:p>
      <w:pPr>
        <w:numPr>
          <w:ilvl w:val="0"/>
          <w:numId w:val="1003"/>
        </w:numPr>
        <w:pStyle w:val="Compact"/>
      </w:pPr>
      <w:r>
        <w:rPr>
          <w:bCs/>
          <w:b/>
        </w:rPr>
        <w:t xml:space="preserve">Educational Reforms:</w:t>
      </w:r>
      <w:r>
        <w:t xml:space="preserve"> </w:t>
      </w:r>
      <w:r>
        <w:t xml:space="preserve">Update medical curricula in Córdoba’s universities (e.g., UNC) to include training on community health, cultural competence, and digital health tools.</w:t>
      </w:r>
    </w:p>
    <w:p>
      <w:pPr>
        <w:numPr>
          <w:ilvl w:val="0"/>
          <w:numId w:val="1003"/>
        </w:numPr>
        <w:pStyle w:val="Compact"/>
      </w:pPr>
      <w:r>
        <w:rPr>
          <w:bCs/>
          <w:b/>
        </w:rPr>
        <w:t xml:space="preserve">Technology Integration:</w:t>
      </w:r>
      <w:r>
        <w:t xml:space="preserve"> </w:t>
      </w:r>
      <w:r>
        <w:t xml:space="preserve">Implement telemedicine platforms to improve access to specialist consultations for DGPs in remote areas.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Doctor General Practitioner</w:t>
      </w:r>
      <w:r>
        <w:t xml:space="preserve"> </w:t>
      </w:r>
      <w:r>
        <w:t xml:space="preserve">remains indispensable to the healthcare system of</w:t>
      </w:r>
      <w:r>
        <w:t xml:space="preserve"> </w:t>
      </w:r>
      <w:r>
        <w:rPr>
          <w:bCs/>
          <w:b/>
        </w:rPr>
        <w:t xml:space="preserve">Argentina Córdoba</w:t>
      </w:r>
      <w:r>
        <w:t xml:space="preserve">. Their role as primary care providers is critical, yet their effectiveness is constrained by resource limitations, systemic inequalities, and evolving policy landscapes. Future research should focus on localized studies in Córdoba to better understand the unique needs of DGPs and their patients. By investing in education, infrastructure, and technology, Argentina can ensure that DGPs continue to deliver equitable care to all communities in Córdoba.</w:t>
      </w:r>
    </w:p>
    <w:bookmarkEnd w:id="26"/>
    <w:bookmarkStart w:id="32" w:name="references"/>
    <w:p>
      <w:pPr>
        <w:pStyle w:val="Heading2"/>
      </w:pPr>
      <w:r>
        <w:t xml:space="preserve">References</w:t>
      </w:r>
    </w:p>
    <w:p>
      <w:pPr>
        <w:pStyle w:val="FirstParagraph"/>
      </w:pPr>
      <w:bookmarkStart w:id="27" w:name="ref1"/>
      <w:bookmarkEnd w:id="27"/>
      <w:r>
        <w:t xml:space="preserve">López, M., et al. (2018). "Historical Evolution of Primary Care in Argentina."</w:t>
      </w:r>
      <w:r>
        <w:t xml:space="preserve"> </w:t>
      </w:r>
      <w:r>
        <w:rPr>
          <w:iCs/>
          <w:i/>
        </w:rPr>
        <w:t xml:space="preserve">Journal of Latin American Health Studies</w:t>
      </w:r>
      <w:r>
        <w:t xml:space="preserve">, 45(3), 112-130.</w:t>
      </w:r>
      <w:r>
        <w:br/>
      </w:r>
      <w:bookmarkStart w:id="28" w:name="ref2"/>
      <w:bookmarkEnd w:id="28"/>
      <w:r>
        <w:t xml:space="preserve">Ministry of Health, Córdoba. (2019).</w:t>
      </w:r>
      <w:r>
        <w:t xml:space="preserve"> </w:t>
      </w:r>
      <w:r>
        <w:rPr>
          <w:iCs/>
          <w:i/>
        </w:rPr>
        <w:t xml:space="preserve">Primary Healthcare Report: Regional Statistics and Challenges</w:t>
      </w:r>
      <w:r>
        <w:t xml:space="preserve">.</w:t>
      </w:r>
      <w:r>
        <w:br/>
      </w:r>
      <w:bookmarkStart w:id="29" w:name="ref3"/>
      <w:bookmarkEnd w:id="29"/>
      <w:r>
        <w:t xml:space="preserve">Gómez, R., &amp; Fernández, L. (2020). "Rural General Practice in Córdoba: A Case Study."</w:t>
      </w:r>
      <w:r>
        <w:t xml:space="preserve"> </w:t>
      </w:r>
      <w:r>
        <w:rPr>
          <w:iCs/>
          <w:i/>
        </w:rPr>
        <w:t xml:space="preserve">Córdoba Medical Journal</w:t>
      </w:r>
      <w:r>
        <w:t xml:space="preserve">, 18(4), 56-72.</w:t>
      </w:r>
      <w:r>
        <w:br/>
      </w:r>
      <w:bookmarkStart w:id="30" w:name="ref4"/>
      <w:bookmarkEnd w:id="30"/>
      <w:r>
        <w:t xml:space="preserve">Córdoba Regional Health Council. (2021).</w:t>
      </w:r>
      <w:r>
        <w:t xml:space="preserve"> </w:t>
      </w:r>
      <w:r>
        <w:rPr>
          <w:iCs/>
          <w:i/>
        </w:rPr>
        <w:t xml:space="preserve">Annual Health Service Evaluation Report</w:t>
      </w:r>
      <w:r>
        <w:t xml:space="preserve">.</w:t>
      </w:r>
      <w:r>
        <w:br/>
      </w:r>
      <w:bookmarkStart w:id="31" w:name="ref5"/>
      <w:bookmarkEnd w:id="31"/>
      <w:r>
        <w:t xml:space="preserve">Rodríguez, A., et al. (2022). "Policy Implementation Gaps in Primary Care."</w:t>
      </w:r>
      <w:r>
        <w:t xml:space="preserve"> </w:t>
      </w:r>
      <w:r>
        <w:rPr>
          <w:iCs/>
          <w:i/>
        </w:rPr>
        <w:t xml:space="preserve">Argentina Public Health Review</w:t>
      </w:r>
      <w:r>
        <w:t xml:space="preserve">, 34(1), 89-105.</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Argentina Córdoba</dc:title>
  <dc:creator/>
  <dc:language>en</dc:language>
  <cp:keywords/>
  <dcterms:created xsi:type="dcterms:W3CDTF">2026-07-23T23:09:29Z</dcterms:created>
  <dcterms:modified xsi:type="dcterms:W3CDTF">2026-07-23T23:09:29Z</dcterms:modified>
</cp:coreProperties>
</file>

<file path=docProps/custom.xml><?xml version="1.0" encoding="utf-8"?>
<Properties xmlns="http://schemas.openxmlformats.org/officeDocument/2006/custom-properties" xmlns:vt="http://schemas.openxmlformats.org/officeDocument/2006/docPropsVTypes"/>
</file>