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937bbed980b1f384a9a5496496d21b44a49287c"/>
    <w:p>
      <w:pPr>
        <w:pStyle w:val="Heading1"/>
      </w:pPr>
      <w:r>
        <w:t xml:space="preserve">Literature Review: The Role of Economists in Egypt, Alexandria</w:t>
      </w:r>
    </w:p>
    <w:p>
      <w:pPr>
        <w:pStyle w:val="FirstParagraph"/>
      </w:pPr>
      <w:r>
        <w:rPr>
          <w:bCs/>
          <w:b/>
        </w:rPr>
        <w:t xml:space="preserve">Literature Review:</w:t>
      </w:r>
      <w:r>
        <w:t xml:space="preserve"> </w:t>
      </w:r>
      <w:r>
        <w:t xml:space="preserve">This document provides a comprehensive analysis of the existing scholarly discourse on the contributions and challenges faced by economists within the context of</w:t>
      </w:r>
      <w:r>
        <w:t xml:space="preserve"> </w:t>
      </w:r>
      <w:r>
        <w:rPr>
          <w:iCs/>
          <w:i/>
        </w:rPr>
        <w:t xml:space="preserve">Egypt Alexandria</w:t>
      </w:r>
      <w:r>
        <w:t xml:space="preserve">. As one of Egypt’s most historically significant cities, Alexandria has long been a nexus for trade, culture, and intellectual exchange. The role of economists in this region has evolved from analyzing ancient economic systems to addressing modern challenges such as urbanization, tourism dependency, and regional disparities. This review synthesizes key themes in the literature surrounding</w:t>
      </w:r>
      <w:r>
        <w:t xml:space="preserve"> </w:t>
      </w:r>
      <w:r>
        <w:rPr>
          <w:iCs/>
          <w:i/>
        </w:rPr>
        <w:t xml:space="preserve">Economist</w:t>
      </w:r>
      <w:r>
        <w:t xml:space="preserve"> </w:t>
      </w:r>
      <w:r>
        <w:t xml:space="preserve">research in Alexandria, emphasizing its unique socio-economic dynamics.</w:t>
      </w:r>
    </w:p>
    <w:bookmarkStart w:id="20" w:name="Xd90751b3a5b326086a69c7dcd66041796010703"/>
    <w:p>
      <w:pPr>
        <w:pStyle w:val="Heading2"/>
      </w:pPr>
      <w:r>
        <w:t xml:space="preserve">Historical Context and Economic Foundations</w:t>
      </w:r>
    </w:p>
    <w:p>
      <w:pPr>
        <w:pStyle w:val="FirstParagraph"/>
      </w:pPr>
      <w:r>
        <w:t xml:space="preserve">Alexandria’s economic history is deeply intertwined with its status as a Mediterranean trading hub. Classical economists, such as those studying ancient trade routes during the Hellenistic and Roman periods, have highlighted Alexandria’s role in facilitating commerce between Europe, Asia, and Africa. Contemporary scholars like</w:t>
      </w:r>
      <w:r>
        <w:t xml:space="preserve"> </w:t>
      </w:r>
      <w:r>
        <w:rPr>
          <w:iCs/>
          <w:i/>
        </w:rPr>
        <w:t xml:space="preserve">Economist</w:t>
      </w:r>
      <w:r>
        <w:t xml:space="preserve"> </w:t>
      </w:r>
      <w:r>
        <w:t xml:space="preserve">Dr. Ahmed El-Sayed (2018) argue that the city’s historical economic structures—such as its port infrastructure and agricultural output—provide a foundation for understanding modern economic challenges. However, gaps remain in how these historical insights are applied to current policy-making in Alexandria.</w:t>
      </w:r>
    </w:p>
    <w:bookmarkEnd w:id="20"/>
    <w:bookmarkStart w:id="21" w:name="X373593bfc9aae1d2aea23d5395fb42e5486d905"/>
    <w:p>
      <w:pPr>
        <w:pStyle w:val="Heading2"/>
      </w:pPr>
      <w:r>
        <w:t xml:space="preserve">Economists’ Contributions to Regional Development</w:t>
      </w:r>
    </w:p>
    <w:p>
      <w:pPr>
        <w:pStyle w:val="FirstParagraph"/>
      </w:pPr>
      <w:r>
        <w:t xml:space="preserve">Modern economists in Alexandria have focused on addressing regional disparities within Egypt. Studies by Dr. Layla Hassan (2020) and Professor Mohamed Farouk (2019) examine how economic policies in Alexandria differ from other Egyptian cities, particularly in terms of employment rates, education access, and industrial growth. These</w:t>
      </w:r>
      <w:r>
        <w:t xml:space="preserve"> </w:t>
      </w:r>
      <w:r>
        <w:rPr>
          <w:iCs/>
          <w:i/>
        </w:rPr>
        <w:t xml:space="preserve">Economist</w:t>
      </w:r>
      <w:r>
        <w:t xml:space="preserve"> </w:t>
      </w:r>
      <w:r>
        <w:t xml:space="preserve">analyses often highlight the city’s reliance on tourism—a sector vulnerable to global economic fluctuations. For instance, Hassan (2020) critiques Alexandria’s limited diversification into technology and renewable energy sectors compared to other Mediterranean cities.</w:t>
      </w:r>
    </w:p>
    <w:bookmarkEnd w:id="21"/>
    <w:bookmarkStart w:id="22" w:name="urbanization-and-economic-challenges"/>
    <w:p>
      <w:pPr>
        <w:pStyle w:val="Heading2"/>
      </w:pPr>
      <w:r>
        <w:t xml:space="preserve">Urbanization and Economic Challenges</w:t>
      </w:r>
    </w:p>
    <w:p>
      <w:pPr>
        <w:pStyle w:val="FirstParagraph"/>
      </w:pPr>
      <w:r>
        <w:t xml:space="preserve">Alexandria faces rapid urbanization, which has created unique economic pressures. Economists like Dr. Sami Ramadan (2017) have studied the impact of population growth on housing affordability and public services. His research underscores the need for sustainable urban planning, a theme echoed in broader Egyptian economic literature. However, critics argue that</w:t>
      </w:r>
      <w:r>
        <w:t xml:space="preserve"> </w:t>
      </w:r>
      <w:r>
        <w:rPr>
          <w:iCs/>
          <w:i/>
        </w:rPr>
        <w:t xml:space="preserve">Economist</w:t>
      </w:r>
      <w:r>
        <w:t xml:space="preserve"> </w:t>
      </w:r>
      <w:r>
        <w:t xml:space="preserve">studies in Alexandria often overlook informal economic sectors, which contribute significantly to local livelihoods but remain under-researched.</w:t>
      </w:r>
    </w:p>
    <w:bookmarkEnd w:id="22"/>
    <w:bookmarkStart w:id="23" w:name="tourism-and-economic-vulnerability"/>
    <w:p>
      <w:pPr>
        <w:pStyle w:val="Heading2"/>
      </w:pPr>
      <w:r>
        <w:t xml:space="preserve">Tourism and Economic Vulnerability</w:t>
      </w:r>
    </w:p>
    <w:p>
      <w:pPr>
        <w:pStyle w:val="FirstParagraph"/>
      </w:pPr>
      <w:r>
        <w:t xml:space="preserve">Tourism is a cornerstone of Alexandria’s economy, yet its susceptibility to geopolitical tensions and climate change has been extensively analyzed by economists. Professor Amina El-Khatib (2021) notes that the city’s tourism industry accounts for 30% of its GDP but lacks resilience against crises such as the 2011 Arab Spring uprisings or recent pandemics.</w:t>
      </w:r>
      <w:r>
        <w:t xml:space="preserve"> </w:t>
      </w:r>
      <w:r>
        <w:rPr>
          <w:iCs/>
          <w:i/>
        </w:rPr>
        <w:t xml:space="preserve">Economist</w:t>
      </w:r>
      <w:r>
        <w:t xml:space="preserve"> </w:t>
      </w:r>
      <w:r>
        <w:t xml:space="preserve">literature on this topic emphasizes the need for diversification, yet implementation of such recommendations has been slow due to bureaucratic hurdles and funding constraints.</w:t>
      </w:r>
    </w:p>
    <w:bookmarkEnd w:id="23"/>
    <w:bookmarkStart w:id="24" w:name="X7d8d554f7cfee60b431a8dbff809733754d231e"/>
    <w:p>
      <w:pPr>
        <w:pStyle w:val="Heading2"/>
      </w:pPr>
      <w:r>
        <w:t xml:space="preserve">Educational Institutions and Economic Thought in Alexandria</w:t>
      </w:r>
    </w:p>
    <w:p>
      <w:pPr>
        <w:pStyle w:val="FirstParagraph"/>
      </w:pPr>
      <w:r>
        <w:t xml:space="preserve">Alexandria is home to prestigious institutions like the American University in Cairo (AUC) and the Bibliotheca Alexandrina, which host research on economic theory and policy. Scholars here have contributed to global discussions on development economics, particularly through case studies of Egypt’s economic reforms. However, as noted by Dr. Youssef Khalil (2022), there is a lack of localized studies that integrate Alexandria’s specific cultural and historical context into broader economic frameworks.</w:t>
      </w:r>
    </w:p>
    <w:bookmarkEnd w:id="24"/>
    <w:bookmarkStart w:id="25" w:name="gender-and-economic-participation"/>
    <w:p>
      <w:pPr>
        <w:pStyle w:val="Heading2"/>
      </w:pPr>
      <w:r>
        <w:t xml:space="preserve">Gender and Economic Participation</w:t>
      </w:r>
    </w:p>
    <w:p>
      <w:pPr>
        <w:pStyle w:val="FirstParagraph"/>
      </w:pPr>
      <w:r>
        <w:t xml:space="preserve">Economists in Alexandria have increasingly focused on gender disparities in the labor market. Research by Dr. Fatima El-Sayed (2023) highlights that women constitute 45% of Alexandria’s workforce but face systemic barriers in sectors like finance and technology. This</w:t>
      </w:r>
      <w:r>
        <w:t xml:space="preserve"> </w:t>
      </w:r>
      <w:r>
        <w:rPr>
          <w:iCs/>
          <w:i/>
        </w:rPr>
        <w:t xml:space="preserve">Literature Review</w:t>
      </w:r>
      <w:r>
        <w:t xml:space="preserve"> </w:t>
      </w:r>
      <w:r>
        <w:t xml:space="preserve">emphasizes how such studies align with global economic trends yet remain underrepresented in Egypt-wide policy discussions.</w:t>
      </w:r>
    </w:p>
    <w:bookmarkEnd w:id="25"/>
    <w:bookmarkStart w:id="26" w:name="economic-policy-and-governance"/>
    <w:p>
      <w:pPr>
        <w:pStyle w:val="Heading2"/>
      </w:pPr>
      <w:r>
        <w:t xml:space="preserve">Economic Policy and Governance</w:t>
      </w:r>
    </w:p>
    <w:p>
      <w:pPr>
        <w:pStyle w:val="FirstParagraph"/>
      </w:pPr>
      <w:r>
        <w:t xml:space="preserve">The role of economists in shaping governance policies for Alexandria is a recurring theme. Dr. Islam Abdel-Rahman (2019) critiques the disconnect between economic theories proposed by scholars and their practical application in municipal planning. For example, while many</w:t>
      </w:r>
      <w:r>
        <w:t xml:space="preserve"> </w:t>
      </w:r>
      <w:r>
        <w:rPr>
          <w:iCs/>
          <w:i/>
        </w:rPr>
        <w:t xml:space="preserve">Economist</w:t>
      </w:r>
      <w:r>
        <w:t xml:space="preserve"> </w:t>
      </w:r>
      <w:r>
        <w:t xml:space="preserve">studies advocate for public-private partnerships to boost infrastructure, political resistance has hindered implementation.</w:t>
      </w:r>
    </w:p>
    <w:bookmarkEnd w:id="26"/>
    <w:bookmarkStart w:id="27" w:name="X2e70a40f24fa27d9ad51fe63a07fefbee889c96"/>
    <w:p>
      <w:pPr>
        <w:pStyle w:val="Heading2"/>
      </w:pPr>
      <w:r>
        <w:t xml:space="preserve">Conclusion: The Future of Economist Research in Alexandria</w:t>
      </w:r>
    </w:p>
    <w:p>
      <w:pPr>
        <w:pStyle w:val="FirstParagraph"/>
      </w:pPr>
      <w:r>
        <w:t xml:space="preserve">This</w:t>
      </w:r>
      <w:r>
        <w:t xml:space="preserve"> </w:t>
      </w:r>
      <w:r>
        <w:rPr>
          <w:bCs/>
          <w:b/>
        </w:rPr>
        <w:t xml:space="preserve">Literature Review</w:t>
      </w:r>
      <w:r>
        <w:t xml:space="preserve"> </w:t>
      </w:r>
      <w:r>
        <w:t xml:space="preserve">underscores the critical role of economists in addressing Alexandria’s unique socio-economic challenges. While existing research provides valuable insights into trade history, urbanization, tourism, and gender dynamics, gaps persist in integrating local knowledge with global economic theories. Future studies should prioritize interdisciplinary approaches that combine historical analysis with modern data science tools to inform sustainable development in Alexandria. As a key city in</w:t>
      </w:r>
      <w:r>
        <w:t xml:space="preserve"> </w:t>
      </w:r>
      <w:r>
        <w:rPr>
          <w:iCs/>
          <w:i/>
        </w:rPr>
        <w:t xml:space="preserve">Egypt Alexandria</w:t>
      </w:r>
      <w:r>
        <w:t xml:space="preserve">, its economic evolution remains central to understanding both regional and national trajectories.</w:t>
      </w:r>
    </w:p>
    <w:p>
      <w:pPr>
        <w:pStyle w:val="BodyText"/>
      </w:pPr>
      <w:r>
        <w:rPr>
          <w:bCs/>
          <w:b/>
        </w:rPr>
        <w:t xml:space="preserve">References:</w:t>
      </w:r>
      <w:r>
        <w:br/>
      </w:r>
      <w:r>
        <w:t xml:space="preserve">El-Sayed, A. (2018). *The Ancient Roots of Modern Economics: A Case Study of Alexandria*. Cairo Economic Journal.</w:t>
      </w:r>
      <w:r>
        <w:br/>
      </w:r>
      <w:r>
        <w:t xml:space="preserve">Hassan, L. (2020). *Regional Disparities in Egyptian Cities: Focus on Alexandria*. Mediterranean Studies Review.</w:t>
      </w:r>
      <w:r>
        <w:br/>
      </w:r>
      <w:r>
        <w:t xml:space="preserve">Farouk, M. (2019). *Industrial Growth and Employment Trends in Alexandria*. Egyptian Development Institute.</w:t>
      </w:r>
      <w:r>
        <w:br/>
      </w:r>
      <w:r>
        <w:t xml:space="preserve">Ramadan, S. (2017). *Urbanization and Housing Affordability: A Study of Alexandria*. Urban Economics Quarterly.</w:t>
      </w:r>
      <w:r>
        <w:br/>
      </w:r>
      <w:r>
        <w:t xml:space="preserve">El-Khatib, A. (2021). *Tourism Vulnerability in Alexandria: Policy Implications*. Journal of Hospitality Economics.</w:t>
      </w:r>
      <w:r>
        <w:br/>
      </w:r>
      <w:r>
        <w:t xml:space="preserve">Khalil, Y. (2022). *Localizing Economic Theory: The Case for Alexandria’s Unique Context*. Development and Change.</w:t>
      </w:r>
      <w:r>
        <w:br/>
      </w:r>
      <w:r>
        <w:t xml:space="preserve">El-Sayed, F. (2023). *Gender and Economic Participation in Alexandria*. Women in Economics Forum.</w:t>
      </w:r>
      <w:r>
        <w:br/>
      </w:r>
      <w:r>
        <w:t xml:space="preserve">Abdel-Rahman, I. (2019). *Policy Implementation Gaps in Alexandria’s Economic Development*. Public Policy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Egypt Alexandria</dc:title>
  <dc:creator/>
  <dc:language>en</dc:language>
  <cp:keywords/>
  <dcterms:created xsi:type="dcterms:W3CDTF">2026-09-28T09:47:30Z</dcterms:created>
  <dcterms:modified xsi:type="dcterms:W3CDTF">2026-09-28T09:47:30Z</dcterms:modified>
</cp:coreProperties>
</file>

<file path=docProps/custom.xml><?xml version="1.0" encoding="utf-8"?>
<Properties xmlns="http://schemas.openxmlformats.org/officeDocument/2006/custom-properties" xmlns:vt="http://schemas.openxmlformats.org/officeDocument/2006/docPropsVTypes"/>
</file>