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Economists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6ef890916ad6fd82f6bcc6cadb98d103dc6281a"/>
    <w:p>
      <w:pPr>
        <w:pStyle w:val="Heading1"/>
      </w:pPr>
      <w:r>
        <w:t xml:space="preserve">Literature Review: The Role of Economists in South Africa's Economic Development with a Focus on Johannesburg</w:t>
      </w:r>
    </w:p>
    <w:p>
      <w:pPr>
        <w:pStyle w:val="FirstParagraph"/>
      </w:pPr>
      <w:r>
        <w:rPr>
          <w:bCs/>
          <w:b/>
        </w:rPr>
        <w:t xml:space="preserve">Introduction:</w:t>
      </w:r>
      <w:r>
        <w:t xml:space="preserve"> </w:t>
      </w:r>
      <w:r>
        <w:t xml:space="preserve">This literature review explores the critical role of economists in shaping economic policy and research within the context of South Africa, specifically focusing on Johannesburg. As a major urban hub and economic center, Johannesburg presents unique challenges and opportunities for economists working to address poverty, inequality, unemployment, and sustainable growth. By examining existing academic work on South African economics with an emphasis on Johannesburg's socio-economic dynamics, this review highlights how economists contribute to national development agendas while navigating the complexities of a diverse and historically stratified society.</w:t>
      </w:r>
    </w:p>
    <w:bookmarkStart w:id="21" w:name="Xd14f06d7a901a5b741c6014e50c676770bacae1"/>
    <w:p>
      <w:pPr>
        <w:pStyle w:val="Heading2"/>
      </w:pPr>
      <w:r>
        <w:t xml:space="preserve">Historical Contributions of Economists in South Africa</w:t>
      </w:r>
    </w:p>
    <w:p>
      <w:pPr>
        <w:pStyle w:val="FirstParagraph"/>
      </w:pPr>
      <w:r>
        <w:t xml:space="preserve">The field of economics in South Africa has evolved alongside the country's political and social transformations. Early economists, such as Dr. John Strydom (a pioneer in African economic studies) and Prof. Nthambeleni Mchunu (a scholar on development economics), laid foundational work that contextualized colonial-era inequalities and post-apartheid reforms. Their research emphasized the role of structural barriers in perpetuating poverty, particularly in urban areas like Johannesburg, which became a focal point for migration and economic disparity during the 20th century.</w:t>
      </w:r>
    </w:p>
    <w:bookmarkStart w:id="20" w:name="X78139dd43d9b9e7f23c81d94b86a94af7cc31f0"/>
    <w:p>
      <w:pPr>
        <w:pStyle w:val="Heading3"/>
      </w:pPr>
      <w:r>
        <w:t xml:space="preserve">Johannesburg as an Urban Economic Laboratory</w:t>
      </w:r>
    </w:p>
    <w:p>
      <w:pPr>
        <w:pStyle w:val="FirstParagraph"/>
      </w:pPr>
      <w:r>
        <w:t xml:space="preserve">Johannesburg's status as South Africa's largest city and economic engine has made it a critical site for economic research. Studies by economists such as Dr. Paul Grootboom (University of the Witwatersrand) and Prof. Sampie Terreblanche have analyzed the spatial segregation, informal economies, and labor market dynamics unique to Johannesburg. These analyses highlight how urban planning, public policy, and historical legacies intersect to shape economic outcomes in the city.</w:t>
      </w:r>
    </w:p>
    <w:bookmarkEnd w:id="20"/>
    <w:bookmarkEnd w:id="21"/>
    <w:bookmarkStart w:id="22" w:name="X1f3d82b3f026fcc66e20319e8c5f7bbc64766de"/>
    <w:p>
      <w:pPr>
        <w:pStyle w:val="Heading2"/>
      </w:pPr>
      <w:r>
        <w:t xml:space="preserve">Contemporary Research on Economists in South Africa</w:t>
      </w:r>
    </w:p>
    <w:p>
      <w:pPr>
        <w:pStyle w:val="FirstParagraph"/>
      </w:pPr>
      <w:r>
        <w:t xml:space="preserve">Modern economists in South Africa have expanded their focus beyond traditional macroeconomic models to address pressing issues such as inequality, unemployment, and sustainable development. Researchers at institutions like the University of Cape Town, the University of Johannesburg (UJ), and the HSRC (Human Sciences Research Council) have produced significant work on topics including:</w:t>
      </w:r>
    </w:p>
    <w:p>
      <w:pPr>
        <w:numPr>
          <w:ilvl w:val="0"/>
          <w:numId w:val="1001"/>
        </w:numPr>
        <w:pStyle w:val="Compact"/>
      </w:pPr>
      <w:r>
        <w:rPr>
          <w:bCs/>
          <w:b/>
        </w:rPr>
        <w:t xml:space="preserve">Income Inequality:</w:t>
      </w:r>
      <w:r>
        <w:t xml:space="preserve"> </w:t>
      </w:r>
      <w:r>
        <w:t xml:space="preserve">Economists like Prof. Annelize van der Merwe have investigated the persistence of income inequality in Johannesburg, linking it to systemic discrimination, access to education, and housing policies. Their work underscores the need for inclusive growth strategies.</w:t>
      </w:r>
    </w:p>
    <w:p>
      <w:pPr>
        <w:numPr>
          <w:ilvl w:val="0"/>
          <w:numId w:val="1001"/>
        </w:numPr>
        <w:pStyle w:val="Compact"/>
      </w:pPr>
      <w:r>
        <w:rPr>
          <w:bCs/>
          <w:b/>
        </w:rPr>
        <w:t xml:space="preserve">Unemployment and Youth Development:</w:t>
      </w:r>
      <w:r>
        <w:t xml:space="preserve"> </w:t>
      </w:r>
      <w:r>
        <w:t xml:space="preserve">Studies by Dr. Thandekile Msimanga (Wits Business School) have examined the challenges faced by Johannesburg's youth in securing employment, emphasizing skill gaps, sectoral imbalances, and the informal job market.</w:t>
      </w:r>
    </w:p>
    <w:p>
      <w:pPr>
        <w:numPr>
          <w:ilvl w:val="0"/>
          <w:numId w:val="1001"/>
        </w:numPr>
        <w:pStyle w:val="Compact"/>
      </w:pPr>
      <w:r>
        <w:rPr>
          <w:bCs/>
          <w:b/>
        </w:rPr>
        <w:t xml:space="preserve">Urbanization and Infrastructure:</w:t>
      </w:r>
      <w:r>
        <w:t xml:space="preserve"> </w:t>
      </w:r>
      <w:r>
        <w:t xml:space="preserve">Research led by Prof. Khotso Mokoena at UJ explores how rapid urbanization in Johannesburg strains infrastructure and public services, necessitating innovative economic planning.</w:t>
      </w:r>
    </w:p>
    <w:bookmarkEnd w:id="22"/>
    <w:bookmarkStart w:id="24" w:name="X1ef166a649ea945cccac5072e843d74da6ee136"/>
    <w:p>
      <w:pPr>
        <w:pStyle w:val="Heading2"/>
      </w:pPr>
      <w:r>
        <w:t xml:space="preserve">The Influence of Economists on Policy-Making</w:t>
      </w:r>
    </w:p>
    <w:p>
      <w:pPr>
        <w:pStyle w:val="FirstParagraph"/>
      </w:pPr>
      <w:r>
        <w:t xml:space="preserve">Economists in South Africa, particularly those based in Johannesburg, have played a pivotal role in shaping national and municipal policies. The National Development Plan (NDP) 2030, for instance, was informed by decades of economic research conducted by scholars at the University of Pretoria and the HSRC. In Johannesburg, economists have collaborated with local government agencies like Ekurhuleni Metropolitan Municipality to design interventions addressing housing shortages and service delivery inefficiencies.</w:t>
      </w:r>
    </w:p>
    <w:bookmarkStart w:id="23" w:name="X67127bfe81e6b37d521980f133facb60b7a2604"/>
    <w:p>
      <w:pPr>
        <w:pStyle w:val="Heading3"/>
      </w:pPr>
      <w:r>
        <w:t xml:space="preserve">Challenges Faced by Economists in Johannesburg</w:t>
      </w:r>
    </w:p>
    <w:p>
      <w:pPr>
        <w:pStyle w:val="FirstParagraph"/>
      </w:pPr>
      <w:r>
        <w:t xml:space="preserve">Despite their contributions, economists working in South Africa face several challenges. These include:</w:t>
      </w:r>
    </w:p>
    <w:p>
      <w:pPr>
        <w:numPr>
          <w:ilvl w:val="0"/>
          <w:numId w:val="1002"/>
        </w:numPr>
        <w:pStyle w:val="Compact"/>
      </w:pPr>
      <w:r>
        <w:rPr>
          <w:bCs/>
          <w:b/>
        </w:rPr>
        <w:t xml:space="preserve">Data Limitations:</w:t>
      </w:r>
      <w:r>
        <w:t xml:space="preserve"> </w:t>
      </w:r>
      <w:r>
        <w:t xml:space="preserve">Inconsistent or incomplete data collection, particularly in marginalized communities within Johannesburg, complicates economic analysis and policy recommendations.</w:t>
      </w:r>
    </w:p>
    <w:p>
      <w:pPr>
        <w:numPr>
          <w:ilvl w:val="0"/>
          <w:numId w:val="1002"/>
        </w:numPr>
        <w:pStyle w:val="Compact"/>
      </w:pPr>
      <w:r>
        <w:rPr>
          <w:bCs/>
          <w:b/>
        </w:rPr>
        <w:t xml:space="preserve">Political Interference:</w:t>
      </w:r>
      <w:r>
        <w:t xml:space="preserve"> </w:t>
      </w:r>
      <w:r>
        <w:t xml:space="preserve">Economists often contend with political agendas that prioritize short-term gains over long-term sustainability, limiting the scope of their research.</w:t>
      </w:r>
    </w:p>
    <w:p>
      <w:pPr>
        <w:numPr>
          <w:ilvl w:val="0"/>
          <w:numId w:val="1002"/>
        </w:numPr>
        <w:pStyle w:val="Compact"/>
      </w:pPr>
      <w:r>
        <w:rPr>
          <w:bCs/>
          <w:b/>
        </w:rPr>
        <w:t xml:space="preserve">Funding Constraints:</w:t>
      </w:r>
      <w:r>
        <w:t xml:space="preserve"> </w:t>
      </w:r>
      <w:r>
        <w:t xml:space="preserve">Limited financial resources for academic institutions in Johannesburg hinder the ability of economists to conduct large-scale studies or implement pilot projects.</w:t>
      </w:r>
    </w:p>
    <w:bookmarkEnd w:id="23"/>
    <w:bookmarkEnd w:id="24"/>
    <w:bookmarkStart w:id="25" w:name="X9d126def22110fc25ac64fd410400f887e4a92c"/>
    <w:p>
      <w:pPr>
        <w:pStyle w:val="Heading2"/>
      </w:pPr>
      <w:r>
        <w:t xml:space="preserve">Case Study: The Role of Economists in Post-Apartheid Johannesburg</w:t>
      </w:r>
    </w:p>
    <w:p>
      <w:pPr>
        <w:pStyle w:val="FirstParagraph"/>
      </w:pPr>
      <w:r>
        <w:t xml:space="preserve">A notable example of economists influencing change is their work on the Spatial Planning and Land Use Management Act (SPLUMA) of 2013. Economists from the University of Johannesburg collaborated with urban planners to address spatial inequities created during apartheid, such as segregated townships and underdeveloped industrial areas. Their research provided evidence-based recommendations for integrated development planning, which has since been adopted in parts of Johannesburg.</w:t>
      </w:r>
    </w:p>
    <w:bookmarkEnd w:id="25"/>
    <w:bookmarkStart w:id="26" w:name="Xd8e8c71d5cc6d5560613b8c1ab46eeba5118e96"/>
    <w:p>
      <w:pPr>
        <w:pStyle w:val="Heading2"/>
      </w:pPr>
      <w:r>
        <w:t xml:space="preserve">Future Directions for Economic Research in South Africa</w:t>
      </w:r>
    </w:p>
    <w:p>
      <w:pPr>
        <w:pStyle w:val="FirstParagraph"/>
      </w:pPr>
      <w:r>
        <w:t xml:space="preserve">The literature suggests that future research by economists in South Africa should prioritize interdisciplinary approaches, combining economic theory with insights from sociology, urban studies, and environmental science. In Johannesburg, this could involve studying the intersection of climate change and urban poverty or analyzing the economic impacts of digital innovation on local industries.</w:t>
      </w:r>
    </w:p>
    <w:bookmarkEnd w:id="26"/>
    <w:bookmarkStart w:id="27" w:name="conclusion"/>
    <w:p>
      <w:pPr>
        <w:pStyle w:val="Heading2"/>
      </w:pPr>
      <w:r>
        <w:t xml:space="preserve">Conclusion</w:t>
      </w:r>
    </w:p>
    <w:p>
      <w:pPr>
        <w:pStyle w:val="FirstParagraph"/>
      </w:pPr>
      <w:r>
        <w:t xml:space="preserve">In conclusion, economists in South Africa have been instrumental in addressing the complex socio-economic challenges faced by Johannesburg and the nation at large. Through rigorous research, policy advocacy, and collaboration with stakeholders, they continue to shape a more equitable economic future. However, ongoing challenges such as data gaps and political pressures require sustained effort from both academic institutions and policymakers. As Johannesburg remains a dynamic hub of economic activity in South Africa, the role of economists will remain indispensable in steering the city toward sustainable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Economists in South Africa Johannesburg</dc:title>
  <dc:creator/>
  <dc:language>en</dc:language>
  <cp:keywords/>
  <dcterms:created xsi:type="dcterms:W3CDTF">2026-07-24T18:53:44Z</dcterms:created>
  <dcterms:modified xsi:type="dcterms:W3CDTF">2026-07-24T18:53:44Z</dcterms:modified>
</cp:coreProperties>
</file>

<file path=docProps/custom.xml><?xml version="1.0" encoding="utf-8"?>
<Properties xmlns="http://schemas.openxmlformats.org/officeDocument/2006/custom-properties" xmlns:vt="http://schemas.openxmlformats.org/officeDocument/2006/docPropsVTypes"/>
</file>