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the</w:t>
      </w:r>
      <w:r>
        <w:t xml:space="preserve"> </w:t>
      </w:r>
      <w:r>
        <w:t xml:space="preserve">Philippines:</w:t>
      </w:r>
      <w:r>
        <w:t xml:space="preserve"> </w:t>
      </w:r>
      <w:r>
        <w:t xml:space="preserve">A</w:t>
      </w:r>
      <w:r>
        <w:t xml:space="preserve"> </w:t>
      </w:r>
      <w:r>
        <w:t xml:space="preserve">Focus</w:t>
      </w:r>
      <w:r>
        <w:t xml:space="preserve"> </w:t>
      </w:r>
      <w:r>
        <w:t xml:space="preserve">on</w:t>
      </w:r>
      <w:r>
        <w:t xml:space="preserve"> </w:t>
      </w:r>
      <w:r>
        <w:t xml:space="preserve">Manila</w:t>
      </w:r>
    </w:p>
    <w:p>
      <w:pPr>
        <w:pStyle w:val="FirstParagraph"/>
      </w:pPr>
      <w:r>
        <w:t xml:space="preserve">```html</w:t>
      </w:r>
    </w:p>
    <w:bookmarkStart w:id="27" w:name="X3d80e15675f90a2458022cf223037c20a19cb9b"/>
    <w:p>
      <w:pPr>
        <w:pStyle w:val="Heading1"/>
      </w:pPr>
      <w:r>
        <w:t xml:space="preserve">Literature Review on Electrical Engineers in the Philippines: A Focus on Manila</w:t>
      </w:r>
    </w:p>
    <w:p>
      <w:pPr>
        <w:pStyle w:val="FirstParagraph"/>
      </w:pPr>
      <w:r>
        <w:rPr>
          <w:bCs/>
          <w:b/>
        </w:rPr>
        <w:t xml:space="preserve">Literature Review</w:t>
      </w:r>
      <w:r>
        <w:t xml:space="preserve"> </w:t>
      </w:r>
      <w:r>
        <w:t xml:space="preserve">serves as a critical synthesis of existing research, theories, and practices within a specific field. In this context, the focus is on</w:t>
      </w:r>
      <w:r>
        <w:t xml:space="preserve"> </w:t>
      </w:r>
      <w:r>
        <w:rPr>
          <w:bCs/>
          <w:b/>
        </w:rPr>
        <w:t xml:space="preserve">Electrical Engineers</w:t>
      </w:r>
      <w:r>
        <w:t xml:space="preserve"> </w:t>
      </w:r>
      <w:r>
        <w:t xml:space="preserve">operating within the urban landscape of</w:t>
      </w:r>
      <w:r>
        <w:t xml:space="preserve"> </w:t>
      </w:r>
      <w:r>
        <w:rPr>
          <w:bCs/>
          <w:b/>
        </w:rPr>
        <w:t xml:space="preserve">Philippines Manila</w:t>
      </w:r>
      <w:r>
        <w:t xml:space="preserve">. As one of Asia’s most densely populated cities, Manila presents unique challenges and opportunities for electrical engineers engaged in infrastructure development, energy management, and technological innovation. This review examines the evolving role of electrical engineers in Manila through the lens of academic research, industry practices, and policy frameworks.</w:t>
      </w:r>
    </w:p>
    <w:bookmarkStart w:id="20" w:name="X6ea5776a4dc2d991073a779e000e8b52f1a0778"/>
    <w:p>
      <w:pPr>
        <w:pStyle w:val="Heading2"/>
      </w:pPr>
      <w:r>
        <w:t xml:space="preserve">The Role of Electrical Engineers in Urban Development</w:t>
      </w:r>
    </w:p>
    <w:p>
      <w:pPr>
        <w:pStyle w:val="FirstParagraph"/>
      </w:pPr>
      <w:r>
        <w:t xml:space="preserve">Manila’s rapid urbanization has heightened the demand for skilled</w:t>
      </w:r>
      <w:r>
        <w:t xml:space="preserve"> </w:t>
      </w:r>
      <w:r>
        <w:rPr>
          <w:bCs/>
          <w:b/>
        </w:rPr>
        <w:t xml:space="preserve">Electrical Engineers</w:t>
      </w:r>
      <w:r>
        <w:t xml:space="preserve"> </w:t>
      </w:r>
      <w:r>
        <w:t xml:space="preserve">to design, maintain, and optimize electrical systems. According to a 2019 study by the University of the Philippines (UP), Manila’s power grid faces significant strain due to population growth and industrial expansion. Electrical engineers play a pivotal role in addressing these challenges by developing resilient infrastructure, such as smart grids and renewable energy integration systems.</w:t>
      </w:r>
    </w:p>
    <w:p>
      <w:pPr>
        <w:pStyle w:val="BodyText"/>
      </w:pPr>
      <w:r>
        <w:t xml:space="preserve">Research from the Philippine Institute of Civil Engineers (PIE) highlights that electrical engineers in Manila are increasingly involved in projects related to sustainable urban planning. For example, the implementation of solar-powered streetlights along major thoroughfares like EDSA has been attributed to the expertise of local electrical engineers. Such initiatives align with national goals outlined by the Department of Energy (DOE) to reduce reliance on fossil fuels and enhance energy efficiency.</w:t>
      </w:r>
    </w:p>
    <w:bookmarkEnd w:id="20"/>
    <w:bookmarkStart w:id="21" w:name="X359257eb9e53c972f346dc819aa5a39a17fa7ab"/>
    <w:p>
      <w:pPr>
        <w:pStyle w:val="Heading2"/>
      </w:pPr>
      <w:r>
        <w:t xml:space="preserve">Challenges Facing Electrical Engineers in Manila</w:t>
      </w:r>
    </w:p>
    <w:p>
      <w:pPr>
        <w:pStyle w:val="FirstParagraph"/>
      </w:pPr>
      <w:r>
        <w:t xml:space="preserve">Despite their critical contributions, electrical engineers in Manila encounter numerous challenges. A 2021 report by the Professional Regulation Commission (PRC) noted that inadequate funding for infrastructure projects, bureaucratic delays, and frequent power outages hinder the effective implementation of engineering solutions. These issues are compounded by Manila’s aging electrical grid, which struggles to meet the demands of a city projected to grow to over 15 million residents by 2030.</w:t>
      </w:r>
    </w:p>
    <w:p>
      <w:pPr>
        <w:pStyle w:val="BodyText"/>
      </w:pPr>
      <w:r>
        <w:t xml:space="preserve">Additionally, environmental factors such as typhoons and flooding pose risks to electrical systems. A case study by Mapua University (2020) emphasized the need for engineers to prioritize disaster-resilient designs, particularly in low-lying areas prone to storm surges. The integration of advanced technologies like IoT sensors and predictive maintenance tools has emerged as a key strategy to mitigate these risks.</w:t>
      </w:r>
    </w:p>
    <w:bookmarkEnd w:id="21"/>
    <w:bookmarkStart w:id="22" w:name="Xd1ba2be5a28084f609fc1fcb2a99fb9d2e4b3fd"/>
    <w:p>
      <w:pPr>
        <w:pStyle w:val="Heading2"/>
      </w:pPr>
      <w:r>
        <w:t xml:space="preserve">Technological Advancements and Their Impact</w:t>
      </w:r>
    </w:p>
    <w:p>
      <w:pPr>
        <w:pStyle w:val="FirstParagraph"/>
      </w:pPr>
      <w:r>
        <w:t xml:space="preserve">The field of electrical engineering in Manila has been transformed by technological advancements, including automation, artificial intelligence (AI), and the Internet of Things (IoT). According to a 2022 article published in the *Journal of Electrical Engineering Research* (JEE R), Manila-based engineers are leveraging AI-driven analytics to optimize energy distribution and reduce losses in transmission networks. For instance, the Metro Manila Development Authority (MMDA) has partnered with private firms to deploy AI-powered load-balancing systems that dynamically adjust power supply based on real-time demand.</w:t>
      </w:r>
    </w:p>
    <w:p>
      <w:pPr>
        <w:pStyle w:val="BodyText"/>
      </w:pPr>
      <w:r>
        <w:t xml:space="preserve">Furthermore, the rise of smart cities initiatives in Manila has created new opportunities for electrical engineers. The Department of Science and Technology (DOST) reports that engineers are now designing energy-efficient buildings, integrating electric vehicle charging stations, and developing microgrids to support decentralized power generation. These projects not only enhance urban livability but also align with the Philippines’ commitment to achieving net-zero carbon emissions by 2050.</w:t>
      </w:r>
    </w:p>
    <w:bookmarkEnd w:id="22"/>
    <w:bookmarkStart w:id="23" w:name="Xf7da7b68abfe65cfe1e987cd021ce5a3e01ea8a"/>
    <w:p>
      <w:pPr>
        <w:pStyle w:val="Heading2"/>
      </w:pPr>
      <w:r>
        <w:t xml:space="preserve">Education and Professional Development in Manila</w:t>
      </w:r>
    </w:p>
    <w:p>
      <w:pPr>
        <w:pStyle w:val="FirstParagraph"/>
      </w:pPr>
      <w:r>
        <w:t xml:space="preserve">The Philippines has a robust pipeline of trained electrical engineers, with Manila serving as a hub for higher education in engineering. Institutions such as the University of the Philippines Diliman, Far Eastern University (FEU), and De La Salle University (DLSU) offer accredited programs that emphasize both theoretical knowledge and practical skills. A 2023 survey by the Philippine Electrical Engineering Association (PEEA) found that over 70% of engineering graduates in Manila secure employment within six months of graduation, often working in sectors such as power generation, telecommunications, and construction.</w:t>
      </w:r>
    </w:p>
    <w:p>
      <w:pPr>
        <w:pStyle w:val="BodyText"/>
      </w:pPr>
      <w:r>
        <w:t xml:space="preserve">However, the review also notes gaps in industry-academia collaboration. A study by Ateneo de Manila University (2021) recommended strengthening partnerships between universities and local engineering firms to ensure curricula remain aligned with emerging technologies. This includes incorporating modules on renewable energy systems, cybersecurity for electrical networks, and ethical considerations in engineering practice.</w:t>
      </w:r>
    </w:p>
    <w:bookmarkEnd w:id="23"/>
    <w:bookmarkStart w:id="24" w:name="policy-and-regulatory-frameworks"/>
    <w:p>
      <w:pPr>
        <w:pStyle w:val="Heading2"/>
      </w:pPr>
      <w:r>
        <w:t xml:space="preserve">Policy and Regulatory Frameworks</w:t>
      </w:r>
    </w:p>
    <w:p>
      <w:pPr>
        <w:pStyle w:val="FirstParagraph"/>
      </w:pPr>
      <w:r>
        <w:t xml:space="preserve">The regulatory environment in the Philippines plays a crucial role in shaping the work of electrical engineers. The Professional Regulation Commission (PRC) oversees licensing standards, while the Energy Regulatory Commission (ERC) ensures compliance with safety and efficiency norms. A 2018 analysis by UP Law Center highlighted that Manila-based engineers must navigate complex regulations, including those governing grid interconnections and renewable energy incentives.</w:t>
      </w:r>
    </w:p>
    <w:p>
      <w:pPr>
        <w:pStyle w:val="BodyText"/>
      </w:pPr>
      <w:r>
        <w:t xml:space="preserve">Policy reforms, such as the Renewable Energy Act of 2008, have encouraged engineers to explore alternative energy solutions. For example, Manila’s first large-scale solar farm in Quezon City was developed by a consortium of engineers who adhered to strict ERC guidelines. These policies create a framework for innovation while balancing economic and environmental priorities.</w:t>
      </w:r>
    </w:p>
    <w:bookmarkEnd w:id="24"/>
    <w:bookmarkStart w:id="25" w:name="future-trends-and-recommendations"/>
    <w:p>
      <w:pPr>
        <w:pStyle w:val="Heading2"/>
      </w:pPr>
      <w:r>
        <w:t xml:space="preserve">Future Trends and Recommendations</w:t>
      </w:r>
    </w:p>
    <w:p>
      <w:pPr>
        <w:pStyle w:val="FirstParagraph"/>
      </w:pPr>
      <w:r>
        <w:t xml:space="preserve">As Manila continues to grow, the role of electrical engineers will expand beyond traditional infrastructure projects. Emerging trends such as electric mobility, green building codes, and digitalization of utilities are expected to drive demand for specialized skills. A 2024 report by the Philippine Institute of Electrical Engineers (PIEE) suggests that engineers must embrace interdisciplinary approaches, combining expertise in engineering with knowledge of environmental science and data analytics.</w:t>
      </w:r>
    </w:p>
    <w:p>
      <w:pPr>
        <w:pStyle w:val="BodyText"/>
      </w:pPr>
      <w:r>
        <w:t xml:space="preserve">To address existing challenges, this review recommends increased investment in R&amp;D for power systems, stronger public-private partnerships, and enhanced training programs for emerging technologies. By doing so, Manila can position itself as a regional leader in electrical engineering innovation while ensuring sustainable urban development.</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importance of</w:t>
      </w:r>
      <w:r>
        <w:t xml:space="preserve"> </w:t>
      </w:r>
      <w:r>
        <w:rPr>
          <w:bCs/>
          <w:b/>
        </w:rPr>
        <w:t xml:space="preserve">Electrical Engineers</w:t>
      </w:r>
      <w:r>
        <w:t xml:space="preserve"> </w:t>
      </w:r>
      <w:r>
        <w:t xml:space="preserve">in shaping the future of</w:t>
      </w:r>
      <w:r>
        <w:t xml:space="preserve"> </w:t>
      </w:r>
      <w:r>
        <w:rPr>
          <w:bCs/>
          <w:b/>
        </w:rPr>
        <w:t xml:space="preserve">Philippines Manila</w:t>
      </w:r>
      <w:r>
        <w:t xml:space="preserve">. Through their expertise, they address complex challenges related to urban infrastructure, energy security, and technological adaptation. As the city evolves, so too must the practices and policies that support its electrical engineers in delivering solutions that are both innovative and sustainable.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the Philippines: A Focus on Manila</dc:title>
  <dc:creator/>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