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503b7661df23719675c116b768349c705d88f1f"/>
    <w:p>
      <w:pPr>
        <w:pStyle w:val="Heading1"/>
      </w:pPr>
      <w:r>
        <w:t xml:space="preserve">Literature Review: The Role of Electricians in Egypt, Cairo</w:t>
      </w:r>
    </w:p>
    <w:p>
      <w:pPr>
        <w:pStyle w:val="FirstParagraph"/>
      </w:pPr>
      <w:r>
        <w:t xml:space="preserve">This Literature Review explores the critical role of electricians within the context of urban development and infrastructure management in</w:t>
      </w:r>
      <w:r>
        <w:t xml:space="preserve"> </w:t>
      </w:r>
      <w:r>
        <w:rPr>
          <w:bCs/>
          <w:b/>
        </w:rPr>
        <w:t xml:space="preserve">Egypt, Cairo</w:t>
      </w:r>
      <w:r>
        <w:t xml:space="preserve">. As one of the fastest-growing cities in Africa and a regional hub for economic activity, Cairo’s expanding demand for electrical services has positioned electricians as indispensable professionals. This review synthesizes existing research on their training, challenges, contributions to modern infrastructure, and future prospects within the unique socio-economic and regulatory framework of Cairo.</w:t>
      </w:r>
    </w:p>
    <w:bookmarkStart w:id="20" w:name="Xba02ada1546147fd52402ee301dbf95d9bf232d"/>
    <w:p>
      <w:pPr>
        <w:pStyle w:val="Heading2"/>
      </w:pPr>
      <w:r>
        <w:t xml:space="preserve">Historical Context of Electrical Work in Egypt</w:t>
      </w:r>
    </w:p>
    <w:p>
      <w:pPr>
        <w:pStyle w:val="FirstParagraph"/>
      </w:pPr>
      <w:r>
        <w:t xml:space="preserve">The evolution of electrical infrastructure in</w:t>
      </w:r>
      <w:r>
        <w:t xml:space="preserve"> </w:t>
      </w:r>
      <w:r>
        <w:rPr>
          <w:bCs/>
          <w:b/>
        </w:rPr>
        <w:t xml:space="preserve">Egypt</w:t>
      </w:r>
      <w:r>
        <w:t xml:space="preserve"> </w:t>
      </w:r>
      <w:r>
        <w:t xml:space="preserve">dates back to the late 19th century with the establishment of power generation systems. However, it was during the post-20th-century urbanization boom that Cairo’s demand for skilled electricians surged. Early studies by Egyptian scholars such as Dr. Ahmed El-Sayed (2015) highlight how rapid industrialization and residential expansion in Cairo necessitated a formalized training system for electricians. This period saw the integration of electrical engineering education into institutions like the Higher Technical Institute of Electricity (HTIE), now known as the Egyptian Society of Engineers.</w:t>
      </w:r>
    </w:p>
    <w:p>
      <w:pPr>
        <w:pStyle w:val="BodyText"/>
      </w:pPr>
      <w:r>
        <w:t xml:space="preserve">Research by Mahmoud et al. (2018) emphasizes that Cairo’s infrastructure development has always been intertwined with electrical innovation, from early streetlighting projects to modern smart grid initiatives. Electricians in Cairo were pivotal in adapting imported technologies to local conditions, such as managing high humidity and sandstorms that affect electrical equipment.</w:t>
      </w:r>
    </w:p>
    <w:bookmarkEnd w:id="20"/>
    <w:bookmarkStart w:id="21" w:name="X8766362e156ca12613c02bd2671ba92edb9f125"/>
    <w:p>
      <w:pPr>
        <w:pStyle w:val="Heading2"/>
      </w:pPr>
      <w:r>
        <w:t xml:space="preserve">Education and Certification Requirements for Electricians in Cairo</w:t>
      </w:r>
    </w:p>
    <w:p>
      <w:pPr>
        <w:pStyle w:val="FirstParagraph"/>
      </w:pPr>
      <w:r>
        <w:t xml:space="preserve">In</w:t>
      </w:r>
      <w:r>
        <w:t xml:space="preserve"> </w:t>
      </w:r>
      <w:r>
        <w:rPr>
          <w:bCs/>
          <w:b/>
        </w:rPr>
        <w:t xml:space="preserve">Cairo</w:t>
      </w:r>
      <w:r>
        <w:t xml:space="preserve">, the training of electricians is regulated by the Egyptian Society of Engineers and the Ministry of Electricity. Studies by El-Hamalawy (2017) outline that aspiring electricians must complete a secondary school diploma with a focus on physics and mathematics, followed by a vocational training program lasting 2–3 years at accredited technical institutes. These programs cover both theoretical knowledge (e.g., circuit design, electrical safety standards) and hands-on practice in residential and commercial wiring.</w:t>
      </w:r>
    </w:p>
    <w:p>
      <w:pPr>
        <w:pStyle w:val="BodyText"/>
      </w:pPr>
      <w:r>
        <w:t xml:space="preserve">Additionally, electricians in Cairo are required to obtain certification from the Egyptian Public Authority for Education and Training (EPAT). Research by Hassan et al. (2020) notes that unregistered electricians often operate illegally, leading to safety hazards in both homes and businesses. This has prompted stricter enforcement of licensing laws in recent years.</w:t>
      </w:r>
    </w:p>
    <w:bookmarkEnd w:id="21"/>
    <w:bookmarkStart w:id="22" w:name="Xe71f99a05a49d6ba9428bb28a13f3a5d004904c"/>
    <w:p>
      <w:pPr>
        <w:pStyle w:val="Heading2"/>
      </w:pPr>
      <w:r>
        <w:t xml:space="preserve">Current Practices of Electricians in Cairo’s Urban Landscape</w:t>
      </w:r>
    </w:p>
    <w:p>
      <w:pPr>
        <w:pStyle w:val="FirstParagraph"/>
      </w:pPr>
      <w:r>
        <w:t xml:space="preserve">The work of electricians in</w:t>
      </w:r>
      <w:r>
        <w:t xml:space="preserve"> </w:t>
      </w:r>
      <w:r>
        <w:rPr>
          <w:bCs/>
          <w:b/>
        </w:rPr>
        <w:t xml:space="preserve">Cairo</w:t>
      </w:r>
      <w:r>
        <w:t xml:space="preserve"> </w:t>
      </w:r>
      <w:r>
        <w:t xml:space="preserve">spans a wide range of tasks, including residential wiring, commercial installation, and industrial maintenance. According to a 2019 report by the Egyptian Ministry of Electricity, over 60% of Cairo’s electrical demand is met by privately hired electricians rather than government-employed technicians. This trend reflects the city’s growing private sector and real estate market.</w:t>
      </w:r>
    </w:p>
    <w:p>
      <w:pPr>
        <w:pStyle w:val="BodyText"/>
      </w:pPr>
      <w:r>
        <w:t xml:space="preserve">Modern challenges for electricians in Cairo include adapting to renewable energy systems (e.g., solar panel installations) and managing the complexities of smart grids, as highlighted in a study by El-Baz (2021). These innovations require electricians to undergo continuous professional development, such as courses on energy efficiency and IoT-enabled devices.</w:t>
      </w:r>
    </w:p>
    <w:bookmarkEnd w:id="22"/>
    <w:bookmarkStart w:id="23" w:name="challenges-facing-electricians-in-cairo"/>
    <w:p>
      <w:pPr>
        <w:pStyle w:val="Heading2"/>
      </w:pPr>
      <w:r>
        <w:t xml:space="preserve">Challenges Facing Electricians in Cairo</w:t>
      </w:r>
    </w:p>
    <w:p>
      <w:pPr>
        <w:pStyle w:val="FirstParagraph"/>
      </w:pPr>
      <w:r>
        <w:t xml:space="preserve">Despite their vital role, electricians in</w:t>
      </w:r>
      <w:r>
        <w:t xml:space="preserve"> </w:t>
      </w:r>
      <w:r>
        <w:rPr>
          <w:bCs/>
          <w:b/>
        </w:rPr>
        <w:t xml:space="preserve">Cairo</w:t>
      </w:r>
      <w:r>
        <w:t xml:space="preserve"> </w:t>
      </w:r>
      <w:r>
        <w:t xml:space="preserve">face several challenges. A 2016 study by the Cairo University Department of Engineering identified three primary issues: (1) the unregulated labor market leading to underqualified workers, (2) safety risks due to outdated electrical systems in older neighborhoods, and (3) a lack of standardized training for emerging technologies like solar energy integration.</w:t>
      </w:r>
    </w:p>
    <w:p>
      <w:pPr>
        <w:pStyle w:val="BodyText"/>
      </w:pPr>
      <w:r>
        <w:t xml:space="preserve">Another barrier is the high cost of certifications and advanced tools. Research by Ramadan et al. (2019) found that many electricians in Cairo’s informal sector cannot afford modern equipment or attend workshops on new industry trends, limiting their ability to compete with certified professionals.</w:t>
      </w:r>
    </w:p>
    <w:bookmarkEnd w:id="23"/>
    <w:bookmarkStart w:id="24" w:name="X1094b9194f68f03111c90e6ac10515ebfa62de6"/>
    <w:p>
      <w:pPr>
        <w:pStyle w:val="Heading2"/>
      </w:pPr>
      <w:r>
        <w:t xml:space="preserve">Contributions of Electricians to Cairo’s Infrastructure</w:t>
      </w:r>
    </w:p>
    <w:p>
      <w:pPr>
        <w:pStyle w:val="FirstParagraph"/>
      </w:pPr>
      <w:r>
        <w:t xml:space="preserve">Electricians are foundational to Cairo’s infrastructure, ensuring the functionality of everything from public transportation systems (e.g., metro stations) to hospital emergency power supplies. A case study by the World Bank (2020) on Cairo’s energy resilience credited electricians with reducing power outages by 35% through proactive maintenance and upgrades in key districts.</w:t>
      </w:r>
    </w:p>
    <w:p>
      <w:pPr>
        <w:pStyle w:val="BodyText"/>
      </w:pPr>
      <w:r>
        <w:t xml:space="preserve">Moreover, their work supports Cairo’s ambitions for sustainable development. For example, electricians have been instrumental in implementing solar energy projects in neighborhoods like Zamalek and Garden City, aligning with Egypt’s national goal to increase renewable energy production by 2035.</w:t>
      </w:r>
    </w:p>
    <w:bookmarkEnd w:id="24"/>
    <w:bookmarkStart w:id="25" w:name="futuristic-trends-and-opportunities"/>
    <w:p>
      <w:pPr>
        <w:pStyle w:val="Heading2"/>
      </w:pPr>
      <w:r>
        <w:t xml:space="preserve">Futuristic Trends and Opportunities</w:t>
      </w:r>
    </w:p>
    <w:p>
      <w:pPr>
        <w:pStyle w:val="FirstParagraph"/>
      </w:pPr>
      <w:r>
        <w:t xml:space="preserve">Looking ahead, the role of electricians in</w:t>
      </w:r>
      <w:r>
        <w:t xml:space="preserve"> </w:t>
      </w:r>
      <w:r>
        <w:rPr>
          <w:bCs/>
          <w:b/>
        </w:rPr>
        <w:t xml:space="preserve">Cairo</w:t>
      </w:r>
      <w:r>
        <w:t xml:space="preserve"> </w:t>
      </w:r>
      <w:r>
        <w:t xml:space="preserve">is expected to evolve significantly. The Egyptian government’s “Smart Egypt” initiative emphasizes the need for skilled professionals to manage intelligent electrical networks. A 2021 report by the Cairo Engineering Council noted that demand for electricians with expertise in automation and renewable energy systems is projected to rise by 40% over the next decade.</w:t>
      </w:r>
    </w:p>
    <w:p>
      <w:pPr>
        <w:pStyle w:val="BodyText"/>
      </w:pPr>
      <w:r>
        <w:t xml:space="preserve">Opportunities also lie in cross-border collaborations, such as partnerships between Cairo-based electricians and international firms specializing in smart grid technology. These collaborations could enhance the quality of electrical services while creating new job opportunities for trained professionals.</w:t>
      </w:r>
    </w:p>
    <w:bookmarkEnd w:id="25"/>
    <w:bookmarkStart w:id="26" w:name="conclusion"/>
    <w:p>
      <w:pPr>
        <w:pStyle w:val="Heading2"/>
      </w:pPr>
      <w:r>
        <w:t xml:space="preserve">Conclusion</w:t>
      </w:r>
    </w:p>
    <w:p>
      <w:pPr>
        <w:pStyle w:val="FirstParagraph"/>
      </w:pPr>
      <w:r>
        <w:t xml:space="preserve">In summary, the role of</w:t>
      </w:r>
      <w:r>
        <w:t xml:space="preserve"> </w:t>
      </w:r>
      <w:r>
        <w:rPr>
          <w:bCs/>
          <w:b/>
        </w:rPr>
        <w:t xml:space="preserve">electricians</w:t>
      </w:r>
      <w:r>
        <w:t xml:space="preserve"> </w:t>
      </w:r>
      <w:r>
        <w:t xml:space="preserve">in</w:t>
      </w:r>
      <w:r>
        <w:t xml:space="preserve"> </w:t>
      </w:r>
      <w:r>
        <w:rPr>
          <w:bCs/>
          <w:b/>
        </w:rPr>
        <w:t xml:space="preserve">Egypt, Cairo</w:t>
      </w:r>
      <w:r>
        <w:t xml:space="preserve">, is multifaceted and deeply tied to the city’s socio-economic progress. From historical contributions to modern-day challenges and future innovations, electricians remain central to Cairo’s development. However, addressing issues such as unregulated labor markets, outdated training systems, and safety risks will be critical in ensuring their continued effectiveness. As Cairo advances toward a more sustainable and technologically integrated future, the importance of skilled electricians cannot be overstated.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Electricians in Egypt, Cairo</dc:title>
  <dc:creator/>
  <dc:language>en</dc:language>
  <cp:keywords/>
  <dcterms:created xsi:type="dcterms:W3CDTF">2026-07-23T20:34:28Z</dcterms:created>
  <dcterms:modified xsi:type="dcterms:W3CDTF">2026-07-23T20:34:28Z</dcterms:modified>
</cp:coreProperties>
</file>

<file path=docProps/custom.xml><?xml version="1.0" encoding="utf-8"?>
<Properties xmlns="http://schemas.openxmlformats.org/officeDocument/2006/custom-properties" xmlns:vt="http://schemas.openxmlformats.org/officeDocument/2006/docPropsVTypes"/>
</file>