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Comprehensive</w:t>
      </w:r>
      <w:r>
        <w:t xml:space="preserve"> </w:t>
      </w:r>
      <w:r>
        <w:t xml:space="preserve">Analysis</w:t>
      </w:r>
      <w:r>
        <w:t xml:space="preserve"> </w:t>
      </w:r>
      <w:r>
        <w:t xml:space="preserve">of</w:t>
      </w:r>
      <w:r>
        <w:t xml:space="preserve"> </w:t>
      </w:r>
      <w:r>
        <w:t xml:space="preserve">Industry</w:t>
      </w:r>
      <w:r>
        <w:t xml:space="preserve"> </w:t>
      </w:r>
      <w:r>
        <w:t xml:space="preserve">Trends,</w:t>
      </w:r>
      <w:r>
        <w:t xml:space="preserve"> </w:t>
      </w:r>
      <w:r>
        <w:t xml:space="preserve">Challenges,</w:t>
      </w:r>
      <w:r>
        <w:t xml:space="preserve"> </w:t>
      </w:r>
      <w:r>
        <w:t xml:space="preserve">and</w:t>
      </w:r>
      <w:r>
        <w:t xml:space="preserve"> </w:t>
      </w:r>
      <w:r>
        <w:t xml:space="preserve">Opportunities</w:t>
      </w:r>
    </w:p>
    <w:p>
      <w:pPr>
        <w:pStyle w:val="FirstParagraph"/>
      </w:pPr>
      <w:r>
        <w:t xml:space="preserve">```html</w:t>
      </w:r>
    </w:p>
    <w:bookmarkStart w:id="28" w:name="Xb4a4004ac7d147bc6c2c365ff5e67f641ca802d"/>
    <w:p>
      <w:pPr>
        <w:pStyle w:val="Heading1"/>
      </w:pPr>
      <w:r>
        <w:t xml:space="preserve">Literature Review on Electricians in United States Los Angeles: A Comprehensive Analysis of Industry Trends, Challenges, and Opportunities</w:t>
      </w:r>
    </w:p>
    <w:bookmarkStart w:id="20" w:name="introduction"/>
    <w:p>
      <w:pPr>
        <w:pStyle w:val="Heading2"/>
      </w:pPr>
      <w:r>
        <w:t xml:space="preserve">Introduction</w:t>
      </w:r>
    </w:p>
    <w:p>
      <w:pPr>
        <w:pStyle w:val="FirstParagraph"/>
      </w:pPr>
      <w:r>
        <w:t xml:space="preserve">The role of electricians in the United States, particularly within the vibrant city of Los Angeles (Los Angeles), has evolved significantly over the past century. As a hub for technological innovation, entertainment, and infrastructure development, Los Angeles has placed electricians at the forefront of modernization efforts. This literature review explores the historical context, current industry landscape, challenges faced by electricians in Los Angeles, and future opportunities within this field. The focus on Electrician professionals in United States Los Angeles highlights the unique demands of a rapidly growing urban environment and its alignment with national trends in energy efficiency and renewable technologies.</w:t>
      </w:r>
    </w:p>
    <w:bookmarkEnd w:id="20"/>
    <w:bookmarkStart w:id="21" w:name="Xd9d236d3792c226a4c7615006fd7c9ad0c132a6"/>
    <w:p>
      <w:pPr>
        <w:pStyle w:val="Heading2"/>
      </w:pPr>
      <w:r>
        <w:t xml:space="preserve">Historical Context of Electricians in Los Angeles</w:t>
      </w:r>
    </w:p>
    <w:p>
      <w:pPr>
        <w:pStyle w:val="FirstParagraph"/>
      </w:pPr>
      <w:r>
        <w:t xml:space="preserve">The history of electricians in the United States dates back to the late 19th century, with the rise of electrical engineering and power distribution systems. In Los Angeles, this evolution was marked by early 20th-century electrification projects, including the development of power plants and streetlight networks. The city’s infrastructure expansion during this period created a demand for skilled Electricians to install and maintain electrical systems in residential, commercial, and industrial settings.</w:t>
      </w:r>
    </w:p>
    <w:p>
      <w:pPr>
        <w:pStyle w:val="BodyText"/>
      </w:pPr>
      <w:r>
        <w:t xml:space="preserve">Los Angeles’s rapid population growth post-World War II further intensified the need for electricians. As new neighborhoods emerged and industries expanded, Electricians became essential to supporting the city’s economic backbone. This historical context underscores the enduring importance of Electrician roles in United States Los Angeles, as well as their adaptation to changing technological landscapes.</w:t>
      </w:r>
    </w:p>
    <w:bookmarkEnd w:id="21"/>
    <w:bookmarkStart w:id="22" w:name="X81be2d144ed51421fa5d3313783e88a64b91e2f"/>
    <w:p>
      <w:pPr>
        <w:pStyle w:val="Heading2"/>
      </w:pPr>
      <w:r>
        <w:t xml:space="preserve">Current Industry Landscape in United States Los Angeles</w:t>
      </w:r>
    </w:p>
    <w:p>
      <w:pPr>
        <w:pStyle w:val="FirstParagraph"/>
      </w:pPr>
      <w:r>
        <w:t xml:space="preserve">In recent decades, Los Angeles has experienced a surge in construction activity driven by urban revitalization projects, residential development, and the tech industry’s expansion. According to data from the U.S. Bureau of Labor Statistics (BLS), employment of electricians in California—particularly in densely populated regions like Los Angeles—has grown steadily due to increased demand for electrical systems in new buildings and infrastructure upgrades.</w:t>
      </w:r>
    </w:p>
    <w:p>
      <w:pPr>
        <w:pStyle w:val="BodyText"/>
      </w:pPr>
      <w:r>
        <w:t xml:space="preserve">Los Angeles’s commitment to sustainability has further shaped the industry. Initiatives such as the Los Angeles Green Building Program have emphasized energy-efficient electrical installations, including solar panel integration and smart grid technologies. These trends highlight the evolving responsibilities of Electricians in United States Los Angeles, who must now navigate both traditional electrical work and cutting-edge renewable energy projects.</w:t>
      </w:r>
    </w:p>
    <w:bookmarkEnd w:id="22"/>
    <w:bookmarkStart w:id="23" w:name="X0b60843a561c29a66f174ef2832a769ac8ed187"/>
    <w:p>
      <w:pPr>
        <w:pStyle w:val="Heading2"/>
      </w:pPr>
      <w:r>
        <w:t xml:space="preserve">Challenges Faced by Electricians in Los Angeles</w:t>
      </w:r>
    </w:p>
    <w:p>
      <w:pPr>
        <w:pStyle w:val="FirstParagraph"/>
      </w:pPr>
      <w:r>
        <w:t xml:space="preserve">Despite the growing demand for their services, Electricians in United States Los Angeles face unique challenges. One major issue is the aging electrical infrastructure, which requires frequent maintenance and upgrades to meet modern safety standards. Additionally, regulatory compliance with local and federal codes—such as those enforced by the California Energy Commission and OSHA—demands ongoing education and certification for Electricians.</w:t>
      </w:r>
    </w:p>
    <w:p>
      <w:pPr>
        <w:pStyle w:val="BodyText"/>
      </w:pPr>
      <w:r>
        <w:t xml:space="preserve">Another challenge is competition from unlicensed workers or contractors who may cut corners on safety protocols, posing risks to both public welfare and the professional reputation of licensed Electricians. Furthermore, the high cost of living in Los Angeles can deter skilled workers from entering or remaining in the field, despite competitive wages reported by industry surveys.</w:t>
      </w:r>
    </w:p>
    <w:bookmarkEnd w:id="23"/>
    <w:bookmarkStart w:id="24" w:name="Xc2bc582fb9e8996847dc1a161a7dc7f3a3562b0"/>
    <w:p>
      <w:pPr>
        <w:pStyle w:val="Heading2"/>
      </w:pPr>
      <w:r>
        <w:t xml:space="preserve">Opportunities for Electricians in United States Los Angeles</w:t>
      </w:r>
    </w:p>
    <w:p>
      <w:pPr>
        <w:pStyle w:val="FirstParagraph"/>
      </w:pPr>
      <w:r>
        <w:t xml:space="preserve">Despite these challenges, the electrician profession offers abundant opportunities. The proliferation of renewable energy projects, such as solar farms and wind power installations, has created a niche market for Electricians specializing in green technologies. For example, Los Angeles’s goal to achieve 100% renewable energy by 2045 has spurred demand for Electricians trained in photovoltaic systems and battery storage solutions.</w:t>
      </w:r>
    </w:p>
    <w:p>
      <w:pPr>
        <w:pStyle w:val="BodyText"/>
      </w:pPr>
      <w:r>
        <w:t xml:space="preserve">Moreover, the rise of smart home technologies and automation systems has expanded the scope of work for Electricians. Tasks such as installing smart thermostats, security systems, and voice-controlled lighting require specialized skills that align with Los Angeles’s tech-driven economy. This diversification ensures that Electricians in United States Los Angeles remain integral to both residential and commercial sectors.</w:t>
      </w:r>
    </w:p>
    <w:bookmarkEnd w:id="24"/>
    <w:bookmarkStart w:id="25" w:name="Xf07d4446f764947a2ffab0f8e954a034d790753"/>
    <w:p>
      <w:pPr>
        <w:pStyle w:val="Heading2"/>
      </w:pPr>
      <w:r>
        <w:t xml:space="preserve">Technological Advancements and Training Requirements</w:t>
      </w:r>
    </w:p>
    <w:p>
      <w:pPr>
        <w:pStyle w:val="FirstParagraph"/>
      </w:pPr>
      <w:r>
        <w:t xml:space="preserve">The integration of advanced technologies has necessitated continuous education for Electricians. In United States Los Angeles, vocational training programs at institutions like the Los Angeles Trade Technical College (LATTC) and the Los Angeles Community College District (LACCD) emphasize hands-on experience with modern tools such as digital multimeters, programmable logic controllers (PLCs), and energy management software.</w:t>
      </w:r>
    </w:p>
    <w:p>
      <w:pPr>
        <w:pStyle w:val="BodyText"/>
      </w:pPr>
      <w:r>
        <w:t xml:space="preserve">Additionally, certifications from organizations like the National Electrical Contractors Association (NECA) and the International Brotherhood of Electrical Workers (IBEW) are increasingly valued in Los Angeles. These programs ensure that Electricians are equipped to handle complex systems, such as high-voltage transmission lines or data center infrastructure, which are critical to the city’s economic and technological growth.</w:t>
      </w:r>
    </w:p>
    <w:bookmarkEnd w:id="25"/>
    <w:bookmarkStart w:id="26" w:name="X7f076ad854168567c6dc1fee3a2492aa051613e"/>
    <w:p>
      <w:pPr>
        <w:pStyle w:val="Heading2"/>
      </w:pPr>
      <w:r>
        <w:t xml:space="preserve">Future Outlook for Electricians in Los Angeles</w:t>
      </w:r>
    </w:p>
    <w:p>
      <w:pPr>
        <w:pStyle w:val="FirstParagraph"/>
      </w:pPr>
      <w:r>
        <w:t xml:space="preserve">Looking ahead, the future of Electricians in United States Los Angeles appears promising. As cities prioritize climate resilience and energy independence,Electricians will play a pivotal role in implementing solutions like microgrids and electric vehicle (EV) charging stations. For instance, the city’s “LA Smart City” initiative aims to integrate IoT-enabled electrical systems into urban planning, creating new opportunities for Electricians skilled in networked technologies.</w:t>
      </w:r>
    </w:p>
    <w:p>
      <w:pPr>
        <w:pStyle w:val="BodyText"/>
      </w:pPr>
      <w:r>
        <w:t xml:space="preserve">Furthermore, advancements in artificial intelligence (AI) and machine learning may streamline electrical diagnostics and maintenance processes. Electricians will need to adapt to these innovations while maintaining a focus on safety and precision. The growing emphasis on workforce development programs in Los Angeles ensures that the next generation of Electricians will be prepared to meet these challenges.</w:t>
      </w:r>
    </w:p>
    <w:bookmarkEnd w:id="26"/>
    <w:bookmarkStart w:id="27" w:name="conclusion"/>
    <w:p>
      <w:pPr>
        <w:pStyle w:val="Heading2"/>
      </w:pPr>
      <w:r>
        <w:t xml:space="preserve">Conclusion</w:t>
      </w:r>
    </w:p>
    <w:p>
      <w:pPr>
        <w:pStyle w:val="FirstParagraph"/>
      </w:pPr>
      <w:r>
        <w:t xml:space="preserve">In summary, the role of Electricians in United States Los Angeles is multifaceted and vital to the city’s continued growth. From historical contributions to modern renewable energy projects,Electricians have demonstrated their ability to adapt to technological and societal changes. While challenges such as regulatory compliance and infrastructure aging persist, opportunities in green technologies, smart systems, and urban development ensure a dynamic future for the profession. As Los Angeles remains a leader in innovation, the demand for skilled Electricians will only continue to rise.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United States Los Angeles: A Comprehensive Analysis of Industry Trends, Challenges, and Opportunities</dc:title>
  <dc:creator/>
  <dc:language>en</dc:language>
  <cp:keywords/>
  <dcterms:created xsi:type="dcterms:W3CDTF">2026-07-24T20:22:39Z</dcterms:created>
  <dcterms:modified xsi:type="dcterms:W3CDTF">2026-07-24T20:22:39Z</dcterms:modified>
</cp:coreProperties>
</file>

<file path=docProps/custom.xml><?xml version="1.0" encoding="utf-8"?>
<Properties xmlns="http://schemas.openxmlformats.org/officeDocument/2006/custom-properties" xmlns:vt="http://schemas.openxmlformats.org/officeDocument/2006/docPropsVTypes"/>
</file>