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394c23328be51fcc93eda70d4130e373ca8c4f"/>
    <w:p>
      <w:pPr>
        <w:pStyle w:val="Heading1"/>
      </w:pPr>
      <w:r>
        <w:t xml:space="preserve">Literature Review: The Role of Electronics Engineers in Uganda, Kampala</w:t>
      </w:r>
    </w:p>
    <w:p>
      <w:pPr>
        <w:pStyle w:val="FirstParagraph"/>
      </w:pPr>
      <w:r>
        <w:rPr>
          <w:bCs/>
          <w:b/>
        </w:rPr>
        <w:t xml:space="preserve">Literature Review</w:t>
      </w:r>
      <w:r>
        <w:t xml:space="preserve"> </w:t>
      </w:r>
      <w:r>
        <w:t xml:space="preserve">serves as a critical synthesis of existing scholarly work on a specific topic, and this document explores the significance of an</w:t>
      </w:r>
      <w:r>
        <w:t xml:space="preserve"> </w:t>
      </w:r>
      <w:r>
        <w:rPr>
          <w:bCs/>
          <w:b/>
        </w:rPr>
        <w:t xml:space="preserve">Electronics Engineer</w:t>
      </w:r>
      <w:r>
        <w:t xml:space="preserve"> </w:t>
      </w:r>
      <w:r>
        <w:t xml:space="preserve">within the context of</w:t>
      </w:r>
      <w:r>
        <w:t xml:space="preserve"> </w:t>
      </w:r>
      <w:r>
        <w:rPr>
          <w:bCs/>
          <w:b/>
        </w:rPr>
        <w:t xml:space="preserve">Uganda Kampala</w:t>
      </w:r>
      <w:r>
        <w:t xml:space="preserve">. As the capital city of Uganda, Kampala has emerged as a hub for technological innovation, economic growth, and infrastructure development. The role of an Electronics Engineer in this dynamic environment is pivotal to advancing modernization efforts across sectors such as telecommunications, energy systems, healthcare technology, and information technology (IT). This review examines the challenges faced by Electronics Engineers in Kampala while highlighting their contributions to national development goals.</w:t>
      </w:r>
    </w:p>
    <w:bookmarkStart w:id="20" w:name="Xf19f5b022d266ed10ada752abbe758a2d4085aa"/>
    <w:p>
      <w:pPr>
        <w:pStyle w:val="Heading2"/>
      </w:pPr>
      <w:r>
        <w:t xml:space="preserve">Historical Context and Technological Evolution</w:t>
      </w:r>
    </w:p>
    <w:p>
      <w:pPr>
        <w:pStyle w:val="FirstParagraph"/>
      </w:pPr>
      <w:r>
        <w:t xml:space="preserve">The field of electronics engineering has evolved significantly since its inception in the 19th century, driven by advancements in semiconductor technology, microprocessors, and communication systems. In Uganda, the introduction of formal electronics education dates back to the 1970s through institutions like Makerere University and Ndejje University. These institutions laid the groundwork for training local professionals to address regional technological needs. Kampala’s strategic position as a political and economic center has amplified its importance as a focal point for innovation, where Electronics Engineers play a central role in shaping the city’s digital infrastructure.</w:t>
      </w:r>
    </w:p>
    <w:bookmarkEnd w:id="20"/>
    <w:bookmarkStart w:id="21" w:name="Xbf5c9879474fa6c855d8c6044cf24fc418b6a06"/>
    <w:p>
      <w:pPr>
        <w:pStyle w:val="Heading2"/>
      </w:pPr>
      <w:r>
        <w:t xml:space="preserve">Role of Electronics Engineers in Kampala's Development</w:t>
      </w:r>
    </w:p>
    <w:p>
      <w:pPr>
        <w:pStyle w:val="FirstParagraph"/>
      </w:pPr>
      <w:r>
        <w:t xml:space="preserve">An</w:t>
      </w:r>
      <w:r>
        <w:t xml:space="preserve"> </w:t>
      </w:r>
      <w:r>
        <w:rPr>
          <w:bCs/>
          <w:b/>
        </w:rPr>
        <w:t xml:space="preserve">Electronics Engineer</w:t>
      </w:r>
      <w:r>
        <w:t xml:space="preserve"> </w:t>
      </w:r>
      <w:r>
        <w:t xml:space="preserve">is tasked with designing, developing, and maintaining electronic systems and components. In Kampala, this includes managing telecommunications networks, optimizing power distribution systems using renewable energy technologies (e.g., solar energy), and creating automated solutions for urban challenges. For instance, Electronics Engineers in Kampala have been instrumental in deploying fiber-optic broadband to enhance internet access across the city’s rapidly growing population. Additionally, they contribute to healthcare innovations by developing portable diagnostic devices and telemedicine solutions.</w:t>
      </w:r>
    </w:p>
    <w:bookmarkEnd w:id="21"/>
    <w:bookmarkStart w:id="22" w:name="X667de50b1d85d73b51bd7aada77760fbe07bb6d"/>
    <w:p>
      <w:pPr>
        <w:pStyle w:val="Heading2"/>
      </w:pPr>
      <w:r>
        <w:t xml:space="preserve">Education and Training Opportunities in Uganda Kampala</w:t>
      </w:r>
    </w:p>
    <w:p>
      <w:pPr>
        <w:pStyle w:val="FirstParagraph"/>
      </w:pPr>
      <w:r>
        <w:t xml:space="preserve">The availability of quality education is a critical factor in the growth of Electronics Engineers. Universities such as Makerere University, Ndejje University, and the National Teachers’ Training College (NTTC) offer degree programs in electrical and electronics engineering. These programs emphasize coursework in circuit design, embedded systems, signal processing, and renewable energy technologies—skills essential for addressing Uganda’s unique challenges. However, studies indicate that practical training resources remain limited due to high equipment costs and a lack of industry partnerships.</w:t>
      </w:r>
    </w:p>
    <w:bookmarkEnd w:id="22"/>
    <w:bookmarkStart w:id="23" w:name="industry-landscape-in-kampala"/>
    <w:p>
      <w:pPr>
        <w:pStyle w:val="Heading2"/>
      </w:pPr>
      <w:r>
        <w:t xml:space="preserve">Industry Landscape in Kampala</w:t>
      </w:r>
    </w:p>
    <w:p>
      <w:pPr>
        <w:pStyle w:val="FirstParagraph"/>
      </w:pPr>
      <w:r>
        <w:t xml:space="preserve">Kampala’s electronics industry is characterized by small-scale enterprises and startups focused on local innovation. Companies like UG Tech Solutions and African Telecom Limited employ Electronics Engineers to develop tailored technologies for rural connectivity, agricultural automation, and energy efficiency. Despite these efforts, the sector faces challenges such as inadequate funding, limited access to advanced manufacturing tools, and competition from multinational corporations offering cheaper imports.</w:t>
      </w:r>
    </w:p>
    <w:bookmarkEnd w:id="23"/>
    <w:bookmarkStart w:id="24" w:name="X5f1c99c529988af8c1eb39e9830915f10fbc4ea"/>
    <w:p>
      <w:pPr>
        <w:pStyle w:val="Heading2"/>
      </w:pPr>
      <w:r>
        <w:t xml:space="preserve">Challenges Faced by Electronics Engineers in Uganda Kampala</w:t>
      </w:r>
    </w:p>
    <w:p>
      <w:pPr>
        <w:pStyle w:val="FirstParagraph"/>
      </w:pPr>
      <w:r>
        <w:rPr>
          <w:bCs/>
          <w:b/>
        </w:rPr>
        <w:t xml:space="preserve">Literature Review</w:t>
      </w:r>
      <w:r>
        <w:t xml:space="preserve"> </w:t>
      </w:r>
      <w:r>
        <w:t xml:space="preserve">on this subject highlights several barriers to the professional growth of Electronics Engineers in Kampala. These include:</w:t>
      </w:r>
    </w:p>
    <w:p>
      <w:pPr>
        <w:numPr>
          <w:ilvl w:val="0"/>
          <w:numId w:val="1001"/>
        </w:numPr>
        <w:pStyle w:val="Compact"/>
      </w:pPr>
      <w:r>
        <w:rPr>
          <w:bCs/>
          <w:b/>
        </w:rPr>
        <w:t xml:space="preserve">Limited Infrastructure:</w:t>
      </w:r>
      <w:r>
        <w:t xml:space="preserve"> </w:t>
      </w:r>
      <w:r>
        <w:t xml:space="preserve">Inadequate electricity supply and unreliable internet connectivity hinder research and development activities.</w:t>
      </w:r>
    </w:p>
    <w:p>
      <w:pPr>
        <w:numPr>
          <w:ilvl w:val="0"/>
          <w:numId w:val="1001"/>
        </w:numPr>
        <w:pStyle w:val="Compact"/>
      </w:pPr>
      <w:r>
        <w:rPr>
          <w:bCs/>
          <w:b/>
        </w:rPr>
        <w:t xml:space="preserve">Brain Drain:</w:t>
      </w:r>
      <w:r>
        <w:t xml:space="preserve"> </w:t>
      </w:r>
      <w:r>
        <w:t xml:space="preserve">Many trained professionals migrate to countries like the United States, the UK, or South Africa for better opportunities.</w:t>
      </w:r>
    </w:p>
    <w:p>
      <w:pPr>
        <w:numPr>
          <w:ilvl w:val="0"/>
          <w:numId w:val="1001"/>
        </w:numPr>
        <w:pStyle w:val="Compact"/>
      </w:pPr>
      <w:r>
        <w:rPr>
          <w:bCs/>
          <w:b/>
        </w:rPr>
        <w:t xml:space="preserve">Economic Constraints:</w:t>
      </w:r>
      <w:r>
        <w:t xml:space="preserve"> </w:t>
      </w:r>
      <w:r>
        <w:t xml:space="preserve">High costs of electronic components and equipment restrict innovation in local projects.</w:t>
      </w:r>
    </w:p>
    <w:p>
      <w:pPr>
        <w:numPr>
          <w:ilvl w:val="0"/>
          <w:numId w:val="1001"/>
        </w:numPr>
        <w:pStyle w:val="Compact"/>
      </w:pPr>
      <w:r>
        <w:rPr>
          <w:bCs/>
          <w:b/>
        </w:rPr>
        <w:t xml:space="preserve">Lack of Policy Support:</w:t>
      </w:r>
      <w:r>
        <w:t xml:space="preserve"> </w:t>
      </w:r>
      <w:r>
        <w:t xml:space="preserve">While initiatives like Uganda’s National Development Plan (2021–2040) emphasize technology, specific policies for electronics engineering remain underdeveloped.</w:t>
      </w:r>
    </w:p>
    <w:bookmarkEnd w:id="24"/>
    <w:bookmarkStart w:id="25" w:name="Xefb3dc49531b1d3b171105f33b70beb7f786290"/>
    <w:p>
      <w:pPr>
        <w:pStyle w:val="Heading2"/>
      </w:pPr>
      <w:r>
        <w:t xml:space="preserve">Contributions to Technological Advancements</w:t>
      </w:r>
    </w:p>
    <w:p>
      <w:pPr>
        <w:pStyle w:val="FirstParagraph"/>
      </w:pPr>
      <w:r>
        <w:t xml:space="preserve">Despite these challenges, Electronics Engineers in Kampala have made notable contributions. For example, they have pioneered the deployment of smart grid systems to reduce energy losses in the national power network. They have also developed low-cost sensors for water quality monitoring and agricultural IoT systems that help farmers improve crop yields. These innovations align with Uganda’s vision of becoming a regional technology leader by 2040.</w:t>
      </w:r>
    </w:p>
    <w:bookmarkEnd w:id="25"/>
    <w:bookmarkStart w:id="26" w:name="gaps-in-research-and-future-directions"/>
    <w:p>
      <w:pPr>
        <w:pStyle w:val="Heading2"/>
      </w:pPr>
      <w:r>
        <w:t xml:space="preserve">Gaps in Research and Future Directions</w:t>
      </w:r>
    </w:p>
    <w:p>
      <w:pPr>
        <w:pStyle w:val="FirstParagraph"/>
      </w:pPr>
      <w:r>
        <w:rPr>
          <w:bCs/>
          <w:b/>
        </w:rPr>
        <w:t xml:space="preserve">Literature Review</w:t>
      </w:r>
      <w:r>
        <w:t xml:space="preserve"> </w:t>
      </w:r>
      <w:r>
        <w:t xml:space="preserve">reveals a need for further studies on the long-term impact of Electronics Engineers on Uganda’s economic growth. There is also insufficient data on the effectiveness of current training programs in preparing graduates for industry demands. Future research should explore how partnerships between academia, government, and private sector entities can address resource gaps and foster innovation.</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Uganda Kampala</w:t>
      </w:r>
      <w:r>
        <w:t xml:space="preserve"> </w:t>
      </w:r>
      <w:r>
        <w:t xml:space="preserve">is indispensable to the city’s technological and economic progress. While challenges such as limited infrastructure and brain drain persist, the contributions of these professionals demonstrate their potential to drive sustainable development. A robust</w:t>
      </w:r>
      <w:r>
        <w:t xml:space="preserve"> </w:t>
      </w:r>
      <w:r>
        <w:rPr>
          <w:bCs/>
          <w:b/>
        </w:rPr>
        <w:t xml:space="preserve">Literature Review</w:t>
      </w:r>
      <w:r>
        <w:t xml:space="preserve"> </w:t>
      </w:r>
      <w:r>
        <w:t xml:space="preserve">underscores the need for targeted investments in education, industry collaboration, and policy reform to ensure that Electronics Engineers can thrive in Kampala’s evolving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Uganda Kampala</dc:title>
  <dc:creator/>
  <dc:language>en</dc:language>
  <cp:keywords/>
  <dcterms:created xsi:type="dcterms:W3CDTF">2026-07-20T07:01:23Z</dcterms:created>
  <dcterms:modified xsi:type="dcterms:W3CDTF">2026-07-20T07:01:23Z</dcterms:modified>
</cp:coreProperties>
</file>

<file path=docProps/custom.xml><?xml version="1.0" encoding="utf-8"?>
<Properties xmlns="http://schemas.openxmlformats.org/officeDocument/2006/custom-properties" xmlns:vt="http://schemas.openxmlformats.org/officeDocument/2006/docPropsVTypes"/>
</file>