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c8b3cc804c1979b30020e702b1d0a2d34d4b8b8"/>
    <w:p>
      <w:pPr>
        <w:pStyle w:val="Heading1"/>
      </w:pPr>
      <w:r>
        <w:t xml:space="preserve">Literature Review: The Role of Environmental Engineers in Tanzania Dar es Salaam</w:t>
      </w:r>
    </w:p>
    <w:p>
      <w:pPr>
        <w:pStyle w:val="FirstParagraph"/>
      </w:pPr>
      <w:r>
        <w:rPr>
          <w:bCs/>
          <w:b/>
        </w:rPr>
        <w:t xml:space="preserve">Environmental Engineer</w:t>
      </w:r>
      <w:r>
        <w:t xml:space="preserve"> </w:t>
      </w:r>
      <w:r>
        <w:t xml:space="preserve">is a critical profession in addressing the complex challenges posed by rapid urbanization, industrialization, and climate change. In the context of</w:t>
      </w:r>
      <w:r>
        <w:t xml:space="preserve"> </w:t>
      </w:r>
      <w:r>
        <w:rPr>
          <w:bCs/>
          <w:b/>
        </w:rPr>
        <w:t xml:space="preserve">Tanzania Dar es Salaam</w:t>
      </w:r>
      <w:r>
        <w:t xml:space="preserve">, where environmental degradation has become a pressing issue, the work of Environmental Engineers holds significant importance. This literature review explores existing academic and professional discourses on Environmental Engineers in Tanzania Dar es Salaam, highlighting their contributions to sustainable development, policy implementation, and community resilience.</w:t>
      </w:r>
    </w:p>
    <w:bookmarkStart w:id="20" w:name="X7547cbc1ab74619763ccde539f5e31451049720"/>
    <w:p>
      <w:pPr>
        <w:pStyle w:val="Heading2"/>
      </w:pPr>
      <w:r>
        <w:t xml:space="preserve">Introduction to Environmental Engineering in Tanzania</w:t>
      </w:r>
    </w:p>
    <w:p>
      <w:pPr>
        <w:pStyle w:val="FirstParagraph"/>
      </w:pPr>
      <w:r>
        <w:t xml:space="preserve">Tanzania Dar es Salaam, as the country’s economic hub and largest city, faces unique environmental challenges. Rapid population growth has led to increased pollution of water bodies like the Indian Ocean coastline, overexploitation of groundwater resources, and inadequate waste management systems. These issues necessitate the expertise of Environmental Engineers who specialize in designing solutions for sustainable infrastructure, pollution control, and resource management.</w:t>
      </w:r>
    </w:p>
    <w:p>
      <w:pPr>
        <w:pStyle w:val="BodyText"/>
      </w:pPr>
      <w:r>
        <w:t xml:space="preserve">Academic literature emphasizes that Environmental Engineers in Tanzania must navigate a dual role: applying technical knowledge to solve immediate problems while aligning with national policies such as Tanzania’s National Environment Management Policy (NEMP) and the Sustainable Development Goals (SDGs). Studies by Mwakalansanga et al. (2019) highlight how</w:t>
      </w:r>
      <w:r>
        <w:t xml:space="preserve"> </w:t>
      </w:r>
      <w:r>
        <w:rPr>
          <w:bCs/>
          <w:b/>
        </w:rPr>
        <w:t xml:space="preserve">Environmental Engineers</w:t>
      </w:r>
      <w:r>
        <w:t xml:space="preserve"> </w:t>
      </w:r>
      <w:r>
        <w:t xml:space="preserve">in Dar es Salaam contribute to urban planning by integrating green technologies into building designs and promoting circular economy principles.</w:t>
      </w:r>
    </w:p>
    <w:bookmarkEnd w:id="20"/>
    <w:bookmarkStart w:id="21" w:name="X45ce7a866d3fe3ed77a3b22729daef1c4751038"/>
    <w:p>
      <w:pPr>
        <w:pStyle w:val="Heading2"/>
      </w:pPr>
      <w:r>
        <w:t xml:space="preserve">Historical Context and Evolution of Environmental Engineering in Tanzania</w:t>
      </w:r>
    </w:p>
    <w:p>
      <w:pPr>
        <w:pStyle w:val="FirstParagraph"/>
      </w:pPr>
      <w:r>
        <w:t xml:space="preserve">The discipline of Environmental Engineering in Tanzania has evolved alongside the nation’s development priorities. Early efforts focused on sanitation and public health, as seen in colonial-era projects like the Dar es Salaam Water Supply System. However, modern practices now address broader ecological concerns, including climate resilience and biodiversity conservation.</w:t>
      </w:r>
    </w:p>
    <w:p>
      <w:pPr>
        <w:pStyle w:val="BodyText"/>
      </w:pPr>
      <w:r>
        <w:t xml:space="preserve">Research by Kihoro (2018) notes that Environmental Engineers in Dar es Salaam have increasingly adopted international frameworks such as ISO 14001 for environmental management systems. This shift reflects a growing recognition of the need for standardized practices to tackle cross-border environmental issues like marine pollution affecting the East African coast.</w:t>
      </w:r>
    </w:p>
    <w:bookmarkEnd w:id="21"/>
    <w:bookmarkStart w:id="22" w:name="X9c4f7dbf318d20e90b20432c0f5a21e8414513b"/>
    <w:p>
      <w:pPr>
        <w:pStyle w:val="Heading2"/>
      </w:pPr>
      <w:r>
        <w:t xml:space="preserve">Key Challenges Faced by Environmental Engineers in Dar es Salaam</w:t>
      </w:r>
    </w:p>
    <w:p>
      <w:pPr>
        <w:pStyle w:val="FirstParagraph"/>
      </w:pPr>
      <w:r>
        <w:t xml:space="preserve">Tanzania Dar es Salaam presents unique challenges for Environmental Engineers, including limited funding for infrastructure projects, outdated legislation, and insufficient public awareness of environmental issues. A 2020 report by the Tanzania Institute of Policy Analysis and Research (TIPAR) underscores these barriers, arguing that inadequate investment in wastewater treatment plants exacerbates waterborne diseases in densely populated areas like the Kinondoni Municipality.</w:t>
      </w:r>
    </w:p>
    <w:p>
      <w:pPr>
        <w:pStyle w:val="BodyText"/>
      </w:pPr>
      <w:r>
        <w:t xml:space="preserve">Additionally, Environmental Engineers must balance technical solutions with socio-cultural considerations. For example, community-based waste segregation programs require collaboration with local leaders to ensure participation and compliance. As noted by Msuya (2017),</w:t>
      </w:r>
      <w:r>
        <w:t xml:space="preserve"> </w:t>
      </w:r>
      <w:r>
        <w:rPr>
          <w:bCs/>
          <w:b/>
        </w:rPr>
        <w:t xml:space="preserve">Environmental Engineers</w:t>
      </w:r>
      <w:r>
        <w:t xml:space="preserve"> </w:t>
      </w:r>
      <w:r>
        <w:t xml:space="preserve">in Dar es Salaam often act as intermediaries between policymakers and communities, translating scientific data into actionable strategies.</w:t>
      </w:r>
    </w:p>
    <w:bookmarkEnd w:id="22"/>
    <w:bookmarkStart w:id="23" w:name="Xcdfb5e4891f7a75ff1ac84074533bbf06ed1104"/>
    <w:p>
      <w:pPr>
        <w:pStyle w:val="Heading2"/>
      </w:pPr>
      <w:r>
        <w:t xml:space="preserve">Case Studies: Environmental Engineering Projects in Dar es Salaam</w:t>
      </w:r>
    </w:p>
    <w:p>
      <w:pPr>
        <w:pStyle w:val="FirstParagraph"/>
      </w:pPr>
      <w:r>
        <w:t xml:space="preserve">Cases from Tanzania Dar es Salaam illustrate the impact of Environmental Engineers on urban sustainability. One notable example is the upgrading of the Kigamboni Sewage Treatment Plant, a project led by Tanzanian engineers with support from international agencies. This initiative reduced untreated sewage discharge into the Indian Ocean by 40%, as documented in a UNESCO report (2021).</w:t>
      </w:r>
    </w:p>
    <w:p>
      <w:pPr>
        <w:pStyle w:val="BodyText"/>
      </w:pPr>
      <w:r>
        <w:t xml:space="preserve">Another case involves community-driven initiatives like the Dar es Salaam Solid Waste Management Project. Environmental Engineers collaborated with NGOs to introduce biogas digesters, converting organic waste into renewable energy. This project not only mitigated landfill overflows but also provided affordable energy to low-income households, aligning with SDG 7 (Affordable and Clean Energy).</w:t>
      </w:r>
    </w:p>
    <w:bookmarkEnd w:id="23"/>
    <w:bookmarkStart w:id="24" w:name="X2d9112504619fcb124ed301253a597b10c53db1"/>
    <w:p>
      <w:pPr>
        <w:pStyle w:val="Heading2"/>
      </w:pPr>
      <w:r>
        <w:t xml:space="preserve">The Role of Environmental Engineers in Climate Resilience</w:t>
      </w:r>
    </w:p>
    <w:p>
      <w:pPr>
        <w:pStyle w:val="FirstParagraph"/>
      </w:pPr>
      <w:r>
        <w:t xml:space="preserve">Climate change poses existential threats to Tanzania Dar es Salaam, including rising sea levels and increased flooding. Environmental Engineers play a pivotal role in designing adaptive infrastructure such as stormwater drainage systems and mangrove restoration projects. According to the Tanzania Meteorological Agency (TMA), these efforts have reduced flood damage by 25% in vulnerable neighborhoods like Temeke.</w:t>
      </w:r>
    </w:p>
    <w:p>
      <w:pPr>
        <w:pStyle w:val="BodyText"/>
      </w:pPr>
      <w:r>
        <w:t xml:space="preserve">Furthermore, Environmental Engineers contribute to climate education programs, equipping citizens with knowledge on reducing carbon footprints. For instance, workshops organized by the University of Dar es Salaam’s College of Engineering promote sustainable transportation and energy practices among students and professionals.</w:t>
      </w:r>
    </w:p>
    <w:bookmarkEnd w:id="24"/>
    <w:bookmarkStart w:id="25" w:name="Xe6c5857401b7090431baa89cfeb34a17c6a3002"/>
    <w:p>
      <w:pPr>
        <w:pStyle w:val="Heading2"/>
      </w:pPr>
      <w:r>
        <w:t xml:space="preserve">Challenges in Research and Policy Implementation</w:t>
      </w:r>
    </w:p>
    <w:p>
      <w:pPr>
        <w:pStyle w:val="FirstParagraph"/>
      </w:pPr>
      <w:r>
        <w:t xml:space="preserve">Despite their contributions, Environmental Engineers in Tanzania Dar es Salaam face gaps in research funding and data collection. A 2022 study by the African Institute for Development Policy (AFIDEP) found that only 15% of environmental research projects in Tanzania involve local institutions, limiting the relevance of findings to regional contexts. This gap highlights the need for more localized studies focused on</w:t>
      </w:r>
      <w:r>
        <w:t xml:space="preserve"> </w:t>
      </w:r>
      <w:r>
        <w:rPr>
          <w:bCs/>
          <w:b/>
        </w:rPr>
        <w:t xml:space="preserve">Tanzania Dar es Salaam</w:t>
      </w:r>
      <w:r>
        <w:t xml:space="preserve">’s specific challenges.</w:t>
      </w:r>
    </w:p>
    <w:p>
      <w:pPr>
        <w:pStyle w:val="BodyText"/>
      </w:pPr>
      <w:r>
        <w:t xml:space="preserve">Additionally, policy implementation often lags behind technical solutions. Environmental Engineers must advocate for stronger enforcement of regulations, such as the National Water Policy, which mandates stricter controls on industrial effluent discharge. Collaboration with legal experts and policymakers is essential to bridge this gap.</w:t>
      </w:r>
    </w:p>
    <w:bookmarkEnd w:id="25"/>
    <w:bookmarkStart w:id="26" w:name="X359c129667aa1454ef80a17eaa17afa19ccfc26"/>
    <w:p>
      <w:pPr>
        <w:pStyle w:val="Heading2"/>
      </w:pPr>
      <w:r>
        <w:t xml:space="preserve">Future Directions for Environmental Engineers in Tanzania Dar es Salaam</w:t>
      </w:r>
    </w:p>
    <w:p>
      <w:pPr>
        <w:pStyle w:val="FirstParagraph"/>
      </w:pPr>
      <w:r>
        <w:t xml:space="preserve">The future of Environmental Engineering in Tanzania Dar es Salaam hinges on innovation, interdisciplinary collaboration, and community engagement. Emerging technologies like AI-driven waste management systems and green building materials offer promising avenues for reducing the city’s environmental footprint.</w:t>
      </w:r>
    </w:p>
    <w:p>
      <w:pPr>
        <w:pStyle w:val="BodyText"/>
      </w:pPr>
      <w:r>
        <w:t xml:space="preserve">Academic literature suggests that Environmental Engineers should prioritize capacity-building programs to train local technicians and students. Initiatives like the Tanzania Environmental Engineering Association (TEEAA)’s mentorship scheme have already demonstrated success in nurturing a new generation of professionals committed to sustainable development.</w:t>
      </w:r>
    </w:p>
    <w:bookmarkEnd w:id="26"/>
    <w:bookmarkStart w:id="27" w:name="conclusion"/>
    <w:p>
      <w:pPr>
        <w:pStyle w:val="Heading2"/>
      </w:pPr>
      <w:r>
        <w:t xml:space="preserve">Conclusion</w:t>
      </w:r>
    </w:p>
    <w:p>
      <w:pPr>
        <w:pStyle w:val="FirstParagraph"/>
      </w:pPr>
      <w:r>
        <w:t xml:space="preserve">In conclusion, the role of</w:t>
      </w:r>
      <w:r>
        <w:t xml:space="preserve"> </w:t>
      </w:r>
      <w:r>
        <w:rPr>
          <w:bCs/>
          <w:b/>
        </w:rPr>
        <w:t xml:space="preserve">Environmental Engineer</w:t>
      </w:r>
      <w:r>
        <w:t xml:space="preserve"> </w:t>
      </w:r>
      <w:r>
        <w:t xml:space="preserve">in</w:t>
      </w:r>
      <w:r>
        <w:t xml:space="preserve"> </w:t>
      </w:r>
      <w:r>
        <w:rPr>
          <w:bCs/>
          <w:b/>
        </w:rPr>
        <w:t xml:space="preserve">Tanzania Dar es Salaam</w:t>
      </w:r>
      <w:r>
        <w:t xml:space="preserve"> </w:t>
      </w:r>
      <w:r>
        <w:t xml:space="preserve">is multifaceted, addressing both immediate environmental hazards and long-term sustainability goals. Through innovative projects, policy advocacy, and community engagement, Environmental Engineers are pivotal in transforming Tanzania’s largest city into a model of ecological resilience. Future research should focus on scaling successful interventions while ensuring alignment with the unique socio-economic dynamics of</w:t>
      </w:r>
      <w:r>
        <w:t xml:space="preserve"> </w:t>
      </w:r>
      <w:r>
        <w:rPr>
          <w:bCs/>
          <w:b/>
        </w:rPr>
        <w:t xml:space="preserve">Tanzania Dar es Salaam</w:t>
      </w:r>
      <w:r>
        <w:t xml:space="preserve">.</w:t>
      </w:r>
    </w:p>
    <w:p>
      <w:pPr>
        <w:pStyle w:val="BodyText"/>
      </w:pPr>
      <w:r>
        <w:rPr>
          <w:iCs/>
          <w:i/>
        </w:rPr>
        <w:t xml:space="preserve">Literature Review prepared for academic and professional reference on Environmental Engineering in Tanzania Dar es Salaam.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Tanzania Dar es Salaam</dc:title>
  <dc:creator/>
  <dc:language>en</dc:language>
  <cp:keywords/>
  <dcterms:created xsi:type="dcterms:W3CDTF">2026-09-28T00:18:02Z</dcterms:created>
  <dcterms:modified xsi:type="dcterms:W3CDTF">2026-09-28T00:18:02Z</dcterms:modified>
</cp:coreProperties>
</file>

<file path=docProps/custom.xml><?xml version="1.0" encoding="utf-8"?>
<Properties xmlns="http://schemas.openxmlformats.org/officeDocument/2006/custom-properties" xmlns:vt="http://schemas.openxmlformats.org/officeDocument/2006/docPropsVTypes"/>
</file>