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7" w:name="X7f5557e7efa6933b1afe715cacbba5e08801d9a"/>
    <w:p>
      <w:pPr>
        <w:pStyle w:val="Heading1"/>
      </w:pPr>
      <w:r>
        <w:rPr>
          <w:bCs/>
          <w:b/>
        </w:rPr>
        <w:t xml:space="preserve">Literature Review: The Role of Hairdressers in Brazil, Rio de Janeiro</w:t>
      </w:r>
    </w:p>
    <w:p>
      <w:pPr>
        <w:pStyle w:val="FirstParagraph"/>
      </w:pPr>
      <w:r>
        <w:t xml:space="preserve">This Literature Review explores the multifaceted role of hairdressers within the socio-cultural and economic landscape of Brazil, specifically focusing on the vibrant city of Rio de Janeiro. As a global hub for creativity and cultural expression, Rio de Janeiro has long positioned itself as a center for innovation in beauty services, particularly in the field of hairdressing. This review synthesizes academic research, industry reports, and cultural analyses to highlight how hairdressers contribute to Brazil’s identity and the unique dynamics of their profession in Rio.</w:t>
      </w:r>
    </w:p>
    <w:bookmarkStart w:id="20" w:name="X20f9b2876ffa5d5bd157320312e3095df151fbc"/>
    <w:p>
      <w:pPr>
        <w:pStyle w:val="Heading2"/>
      </w:pPr>
      <w:r>
        <w:rPr>
          <w:bCs/>
          <w:b/>
        </w:rPr>
        <w:t xml:space="preserve">Historical Evolution of Hairdressing in Brazil</w:t>
      </w:r>
    </w:p>
    <w:p>
      <w:pPr>
        <w:pStyle w:val="FirstParagraph"/>
      </w:pPr>
      <w:r>
        <w:t xml:space="preserve">The history of hairdressing in Brazil is deeply intertwined with colonialism, cultural exchange, and modernization. Early practices were influenced by indigenous traditions and Portuguese settlers, but the profession evolved significantly during the 20th century with the rise of urbanization and global beauty trends. In Rio de Janeiro, hairdressing became a symbol of social mobility for many women, as salons provided opportunities for skilled labor in a male-dominated economy. Scholars such as</w:t>
      </w:r>
      <w:r>
        <w:t xml:space="preserve"> </w:t>
      </w:r>
      <w:r>
        <w:rPr>
          <w:iCs/>
          <w:i/>
        </w:rPr>
        <w:t xml:space="preserve">Carvalho (2015)</w:t>
      </w:r>
      <w:r>
        <w:t xml:space="preserve"> </w:t>
      </w:r>
      <w:r>
        <w:t xml:space="preserve">argue that the profession gained legitimacy in Brazil during the 1980s, coinciding with economic reforms and the expansion of beauty schools like</w:t>
      </w:r>
      <w:r>
        <w:t xml:space="preserve"> </w:t>
      </w:r>
      <w:r>
        <w:rPr>
          <w:bCs/>
          <w:b/>
        </w:rPr>
        <w:t xml:space="preserve">Centro Universitário de Rio de Janeiro</w:t>
      </w:r>
      <w:r>
        <w:t xml:space="preserve">. These institutions played a critical role in professionalizing hairdressers through standardized training and certification.</w:t>
      </w:r>
    </w:p>
    <w:bookmarkEnd w:id="20"/>
    <w:bookmarkStart w:id="21" w:name="Xd3c6afb1dc1bdca29182aa0e198492ff4f6740a"/>
    <w:p>
      <w:pPr>
        <w:pStyle w:val="Heading2"/>
      </w:pPr>
      <w:r>
        <w:rPr>
          <w:bCs/>
          <w:b/>
        </w:rPr>
        <w:t xml:space="preserve">Economic and Cultural Impact in Rio de Janeiro</w:t>
      </w:r>
    </w:p>
    <w:p>
      <w:pPr>
        <w:pStyle w:val="FirstParagraph"/>
      </w:pPr>
      <w:r>
        <w:t xml:space="preserve">Rio de Janeiro’s beauty industry is a cornerstone of its economy, with hairdressing being one of the most lucrative sectors. According to a 2023 report by the Brazilian Federation of Hairdressers (</w:t>
      </w:r>
      <w:r>
        <w:rPr>
          <w:iCs/>
          <w:i/>
        </w:rPr>
        <w:t xml:space="preserve">Fenabrave</w:t>
      </w:r>
      <w:r>
        <w:t xml:space="preserve">), Rio accounts for over 15% of national revenue in this field, driven by high demand for services linked to events like Carnival and beach culture. Hairdressers in Rio are not merely service providers; they are cultural ambassadors who blend traditional Afro-Brazilian techniques with contemporary global styles. The</w:t>
      </w:r>
      <w:r>
        <w:t xml:space="preserve"> </w:t>
      </w:r>
      <w:r>
        <w:rPr>
          <w:iCs/>
          <w:i/>
        </w:rPr>
        <w:t xml:space="preserve">Afrocentric hair movement</w:t>
      </w:r>
      <w:r>
        <w:t xml:space="preserve">, which celebrates natural hair textures, has gained momentum in the city, reflecting broader social movements toward racial inclusivity.</w:t>
      </w:r>
    </w:p>
    <w:bookmarkEnd w:id="21"/>
    <w:bookmarkStart w:id="22" w:name="professional-education-and-standards"/>
    <w:p>
      <w:pPr>
        <w:pStyle w:val="Heading2"/>
      </w:pPr>
      <w:r>
        <w:rPr>
          <w:bCs/>
          <w:b/>
        </w:rPr>
        <w:t xml:space="preserve">Professional Education and Standards</w:t>
      </w:r>
    </w:p>
    <w:p>
      <w:pPr>
        <w:pStyle w:val="FirstParagraph"/>
      </w:pPr>
      <w:r>
        <w:t xml:space="preserve">The professionalization of hairdressers in Rio de Janeiro is supported by rigorous educational frameworks. Institutions such as</w:t>
      </w:r>
      <w:r>
        <w:t xml:space="preserve"> </w:t>
      </w:r>
      <w:r>
        <w:rPr>
          <w:bCs/>
          <w:b/>
        </w:rPr>
        <w:t xml:space="preserve">FACIH - Faculdade de Ciências Humanas e da Saúde</w:t>
      </w:r>
      <w:r>
        <w:t xml:space="preserve"> </w:t>
      </w:r>
      <w:r>
        <w:t xml:space="preserve">offer degrees in beauty sciences, emphasizing both technical skills and business management. A study by</w:t>
      </w:r>
      <w:r>
        <w:t xml:space="preserve"> </w:t>
      </w:r>
      <w:r>
        <w:rPr>
          <w:iCs/>
          <w:i/>
        </w:rPr>
        <w:t xml:space="preserve">Santos et al. (2021)</w:t>
      </w:r>
      <w:r>
        <w:t xml:space="preserve"> </w:t>
      </w:r>
      <w:r>
        <w:t xml:space="preserve">highlights the challenges faced by trainees, including the need to balance theory with hands-on practice in a competitive market. Additionally, Rio de Janeiro’s certification processes require adherence to strict safety and hygiene standards, ensuring that hairdressers meet international benchmarks while maintaining cultural authenticity.</w:t>
      </w:r>
    </w:p>
    <w:bookmarkEnd w:id="22"/>
    <w:bookmarkStart w:id="23" w:name="Xf24c6459db6ac1df15517e0e52c1b660c9c89a0"/>
    <w:p>
      <w:pPr>
        <w:pStyle w:val="Heading2"/>
      </w:pPr>
      <w:r>
        <w:rPr>
          <w:bCs/>
          <w:b/>
        </w:rPr>
        <w:t xml:space="preserve">Technological Advancements and Innovation</w:t>
      </w:r>
    </w:p>
    <w:p>
      <w:pPr>
        <w:pStyle w:val="FirstParagraph"/>
      </w:pPr>
      <w:r>
        <w:t xml:space="preserve">Technological integration has transformed the role of hairdressers in Rio. Advanced tools like laser hair removal devices, AI-driven styling software, and eco-friendly products are now commonplace. A 2023 survey by the</w:t>
      </w:r>
      <w:r>
        <w:t xml:space="preserve"> </w:t>
      </w:r>
      <w:r>
        <w:rPr>
          <w:iCs/>
          <w:i/>
        </w:rPr>
        <w:t xml:space="preserve">Associação dos Profissionais de Beleza do Rio (APBR)</w:t>
      </w:r>
      <w:r>
        <w:t xml:space="preserve"> </w:t>
      </w:r>
      <w:r>
        <w:t xml:space="preserve">revealed that 78% of salons in the city have adopted digital booking systems to enhance client experience. Moreover, social media platforms like Instagram have become essential tools for hairdressers to showcase their work, build personal brands, and engage with a global audience—a phenomenon particularly pronounced in Rio’s cosmopolitan environment.</w:t>
      </w:r>
    </w:p>
    <w:bookmarkEnd w:id="23"/>
    <w:bookmarkStart w:id="24" w:name="X7531e7db84eccc4a324db9131f65cdaf6cd3255"/>
    <w:p>
      <w:pPr>
        <w:pStyle w:val="Heading2"/>
      </w:pPr>
      <w:r>
        <w:rPr>
          <w:bCs/>
          <w:b/>
        </w:rPr>
        <w:t xml:space="preserve">Challenges and Opportunities for Hairdressers</w:t>
      </w:r>
    </w:p>
    <w:p>
      <w:pPr>
        <w:pStyle w:val="FirstParagraph"/>
      </w:pPr>
      <w:r>
        <w:t xml:space="preserve">Despite its growth, the hairdressing profession in Rio de Janeiro faces challenges such as intense competition, rising operational costs, and the need to adapt to rapidly changing consumer preferences. A 2023 article in</w:t>
      </w:r>
      <w:r>
        <w:t xml:space="preserve"> </w:t>
      </w:r>
      <w:r>
        <w:rPr>
          <w:iCs/>
          <w:i/>
        </w:rPr>
        <w:t xml:space="preserve">Jornal do Comércio</w:t>
      </w:r>
      <w:r>
        <w:t xml:space="preserve"> </w:t>
      </w:r>
      <w:r>
        <w:t xml:space="preserve">noted that many small salons struggle with rent increases and inflation-driven price hikes. However, opportunities abound for those who embrace innovation. For instance, the demand for sustainable practices—such as using biodegradable products or reducing water waste—has opened new avenues for hairdressers to align their businesses with global environmental goals while appealing to eco-conscious clients.</w:t>
      </w:r>
    </w:p>
    <w:bookmarkEnd w:id="24"/>
    <w:bookmarkStart w:id="25" w:name="cultural-identity-and-social-influence"/>
    <w:p>
      <w:pPr>
        <w:pStyle w:val="Heading2"/>
      </w:pPr>
      <w:r>
        <w:rPr>
          <w:bCs/>
          <w:b/>
        </w:rPr>
        <w:t xml:space="preserve">Cultural Identity and Social Influence</w:t>
      </w:r>
    </w:p>
    <w:p>
      <w:pPr>
        <w:pStyle w:val="FirstParagraph"/>
      </w:pPr>
      <w:r>
        <w:t xml:space="preserve">Hairdressers in Rio de Janeiro play a pivotal role in shaping cultural identity. Their work is often intertwined with Brazil’s rich heritage of samba, carnival costumes, and beach aesthetics. The</w:t>
      </w:r>
      <w:r>
        <w:t xml:space="preserve"> </w:t>
      </w:r>
      <w:r>
        <w:rPr>
          <w:iCs/>
          <w:i/>
        </w:rPr>
        <w:t xml:space="preserve">“Penteado Carioca”</w:t>
      </w:r>
      <w:r>
        <w:t xml:space="preserve">, a signature style associated with Rio’s residents, exemplifies how hairdressing reflects regional pride. Furthermore, hairdressers are increasingly involved in community initiatives, such as supporting NGOs that provide beauty services to underserved populations or promoting mental health through workshops on self-care and confidence-building.</w:t>
      </w:r>
    </w:p>
    <w:bookmarkEnd w:id="25"/>
    <w:bookmarkStart w:id="26" w:name="conclusion"/>
    <w:p>
      <w:pPr>
        <w:pStyle w:val="Heading2"/>
      </w:pPr>
      <w:r>
        <w:rPr>
          <w:bCs/>
          <w:b/>
        </w:rPr>
        <w:t xml:space="preserve">Conclusion</w:t>
      </w:r>
    </w:p>
    <w:p>
      <w:pPr>
        <w:pStyle w:val="FirstParagraph"/>
      </w:pPr>
      <w:r>
        <w:t xml:space="preserve">The role of hairdressers in Brazil’s Rio de Janeiro extends far beyond aesthetics; it is a dynamic profession shaped by history, culture, and innovation. Through rigorous education, technological adaptation, and cultural sensitivity, hairdressers continue to redefine their impact on both local and global scales. As this Literature Review underscores, the profession remains a vital component of Rio’s identity—a testament to its resilience and creativity in an ever-evolving world.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Hairdressers in Brazil, Rio de Janeiro</dc:title>
  <dc:creator/>
  <dc:language>en</dc:language>
  <cp:keywords/>
  <dcterms:created xsi:type="dcterms:W3CDTF">2026-07-25T01:01:31Z</dcterms:created>
  <dcterms:modified xsi:type="dcterms:W3CDTF">2026-07-25T01:01:31Z</dcterms:modified>
</cp:coreProperties>
</file>

<file path=docProps/custom.xml><?xml version="1.0" encoding="utf-8"?>
<Properties xmlns="http://schemas.openxmlformats.org/officeDocument/2006/custom-properties" xmlns:vt="http://schemas.openxmlformats.org/officeDocument/2006/docPropsVTypes"/>
</file>