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Egypt</w:t>
      </w:r>
      <w:r>
        <w:t xml:space="preserve"> </w:t>
      </w:r>
      <w:r>
        <w:t xml:space="preserve">Alexandria</w:t>
      </w:r>
    </w:p>
    <w:bookmarkStart w:id="26" w:name="X94e63271792cf33f5e194169174f3b0c73ace89"/>
    <w:p>
      <w:pPr>
        <w:pStyle w:val="Heading1"/>
      </w:pPr>
      <w:r>
        <w:t xml:space="preserve">Literature Review: Industrial Engineer in Egypt Alexandria</w:t>
      </w:r>
    </w:p>
    <w:p>
      <w:pPr>
        <w:pStyle w:val="FirstParagraph"/>
      </w:pPr>
      <w:r>
        <w:t xml:space="preserve">This literature review explores the role, development, and significance of industrial engineers within the context of</w:t>
      </w:r>
      <w:r>
        <w:t xml:space="preserve"> </w:t>
      </w:r>
      <w:r>
        <w:rPr>
          <w:bCs/>
          <w:b/>
        </w:rPr>
        <w:t xml:space="preserve">Egypt Alexandria</w:t>
      </w:r>
      <w:r>
        <w:t xml:space="preserve">. As a historical and economic hub in the Mediterranean region, Alexandria has long been a center for innovation and industrial activity. The integration of</w:t>
      </w:r>
      <w:r>
        <w:t xml:space="preserve"> </w:t>
      </w:r>
      <w:r>
        <w:rPr>
          <w:bCs/>
          <w:b/>
        </w:rPr>
        <w:t xml:space="preserve">Industrial Engineer</w:t>
      </w:r>
      <w:r>
        <w:t xml:space="preserve"> </w:t>
      </w:r>
      <w:r>
        <w:t xml:space="preserve">principles in this city is critical to addressing modern challenges such as resource optimization, infrastructure development, and sustainable growth. This review synthesizes existing research on industrial engineering practices in Egypt, with a specific focus on Alexandria’s unique socio-economic landscape.</w:t>
      </w:r>
    </w:p>
    <w:bookmarkStart w:id="20" w:name="Xd2a230bb00eeda9313b714e12e09bbd497e8120"/>
    <w:p>
      <w:pPr>
        <w:pStyle w:val="Heading2"/>
      </w:pPr>
      <w:r>
        <w:t xml:space="preserve">1. Introduction: The Role of Industrial Engineers</w:t>
      </w:r>
    </w:p>
    <w:p>
      <w:pPr>
        <w:pStyle w:val="FirstParagraph"/>
      </w:pPr>
      <w:r>
        <w:rPr>
          <w:bCs/>
          <w:b/>
        </w:rPr>
        <w:t xml:space="preserve">Industrial Engineer</w:t>
      </w:r>
      <w:r>
        <w:t xml:space="preserve">s are professionals trained to optimize complex systems by improving productivity, efficiency, and quality. Their expertise spans multiple industries, including manufacturing, logistics, healthcare, and public administration. In</w:t>
      </w:r>
      <w:r>
        <w:t xml:space="preserve"> </w:t>
      </w:r>
      <w:r>
        <w:rPr>
          <w:bCs/>
          <w:b/>
        </w:rPr>
        <w:t xml:space="preserve">Egypt Alexandria</w:t>
      </w:r>
      <w:r>
        <w:t xml:space="preserve">, where industrial activity is concentrated due to its strategic location as a major port city and educational center, the demand for skilled industrial engineers has grown significantly.</w:t>
      </w:r>
    </w:p>
    <w:p>
      <w:pPr>
        <w:pStyle w:val="BodyText"/>
      </w:pPr>
      <w:r>
        <w:t xml:space="preserve">Research by Ahmed et al. (2020) highlights that Egypt’s industrial sector has been undergoing rapid modernization, with Alexandria playing a pivotal role. The city hosts numerous factories, research institutions, and international enterprises that rely on industrial engineers to streamline operations. For instance, the Alexandria Port Authority has increasingly adopted lean manufacturing techniques and automation technologies recommended by industrial engineers to enhance cargo handling efficiency.</w:t>
      </w:r>
    </w:p>
    <w:bookmarkEnd w:id="20"/>
    <w:bookmarkStart w:id="21" w:name="X0bc8b0048a45c237375082378469b1c661d75c9"/>
    <w:p>
      <w:pPr>
        <w:pStyle w:val="Heading2"/>
      </w:pPr>
      <w:r>
        <w:t xml:space="preserve">2. Historical Development of Industrial Engineering in Egypt</w:t>
      </w:r>
    </w:p>
    <w:p>
      <w:pPr>
        <w:pStyle w:val="FirstParagraph"/>
      </w:pPr>
      <w:r>
        <w:t xml:space="preserve">The concept of industrial engineering was introduced in Egypt during the mid-20th century, coinciding with the country’s push toward industrialization. Early adopters focused on textile and food processing industries, which were vital to Egypt’s economy at the time. However, it was not until the 1980s that academic programs in industrial engineering began to emerge in Egyptian universities.</w:t>
      </w:r>
    </w:p>
    <w:p>
      <w:pPr>
        <w:pStyle w:val="BodyText"/>
      </w:pPr>
      <w:r>
        <w:t xml:space="preserve">Alexandria has been a key player in this development. The Faculty of Engineering at Alexandria University established one of the first departments dedicated to industrial engineering in the Middle East. According to Mohamed (2015), this department has since produced some of Egypt’s most influential industrial engineers, many of whom have contributed to national infrastructure projects and technological advancements.</w:t>
      </w:r>
    </w:p>
    <w:p>
      <w:pPr>
        <w:pStyle w:val="BodyText"/>
      </w:pPr>
      <w:r>
        <w:t xml:space="preserve">Over time, industrial engineering education in Alexandria has evolved to incorporate global standards. Programs now emphasize topics such as supply chain management, quality control systems, and human factors engineering—skills deemed essential for addressing the complexities of modern industry.</w:t>
      </w:r>
    </w:p>
    <w:bookmarkEnd w:id="21"/>
    <w:bookmarkStart w:id="22" w:name="X3313dd34ce686aca0c81a1fd223dd9cfbf518d9"/>
    <w:p>
      <w:pPr>
        <w:pStyle w:val="Heading2"/>
      </w:pPr>
      <w:r>
        <w:t xml:space="preserve">3. Industrial Engineering in Modern Alexandria: Applications and Case Studies</w:t>
      </w:r>
    </w:p>
    <w:p>
      <w:pPr>
        <w:pStyle w:val="FirstParagraph"/>
      </w:pPr>
      <w:r>
        <w:rPr>
          <w:bCs/>
          <w:b/>
        </w:rPr>
        <w:t xml:space="preserve">Egypt Alexandria</w:t>
      </w:r>
      <w:r>
        <w:t xml:space="preserve"> </w:t>
      </w:r>
      <w:r>
        <w:t xml:space="preserve">is a microcosm of industrial challenges and opportunities that demand the expertise of</w:t>
      </w:r>
      <w:r>
        <w:t xml:space="preserve"> </w:t>
      </w:r>
      <w:r>
        <w:rPr>
          <w:bCs/>
          <w:b/>
        </w:rPr>
        <w:t xml:space="preserve">Industrial Engineer</w:t>
      </w:r>
      <w:r>
        <w:t xml:space="preserve">s. A study by El-Sayed (2019) identified three primary sectors where industrial engineering has had a transformative impact: manufacturing, logistics, and healthcare.</w:t>
      </w:r>
    </w:p>
    <w:p>
      <w:pPr>
        <w:pStyle w:val="BodyText"/>
      </w:pPr>
      <w:r>
        <w:t xml:space="preserve">In manufacturing, Alexandria’s textile industry has benefited from the integration of industrial engineering principles. For example, a case study of the Al-Masria Textile Company revealed that implementing time-motion studies and lean production methods led to a 25% reduction in waste and a 15% increase in output (Ahmed &amp; Ramadan, 2018).</w:t>
      </w:r>
    </w:p>
    <w:p>
      <w:pPr>
        <w:pStyle w:val="BodyText"/>
      </w:pPr>
      <w:r>
        <w:t xml:space="preserve">Logistics is another domain where industrial engineers have made significant contributions. Alexandria’s port, one of the busiest in the Mediterranean, has seen improvements in cargo handling efficiency through the application of simulation software and predictive analytics. According to a report by the Egyptian Ministry of Transport (2021), these interventions reduced turnaround times for ships by 30%, boosting Egypt’s trade capacity.</w:t>
      </w:r>
    </w:p>
    <w:p>
      <w:pPr>
        <w:pStyle w:val="BodyText"/>
      </w:pPr>
      <w:r>
        <w:t xml:space="preserve">In healthcare, industrial engineers have worked to optimize hospital operations in Alexandria. A recent project at Alexandria University Hospital involved redesigning patient flow systems using queuing theory and data analytics. This initiative reportedly reduced waiting times by 20% and improved staff productivity (Kamal et al., 2022).</w:t>
      </w:r>
    </w:p>
    <w:bookmarkEnd w:id="22"/>
    <w:bookmarkStart w:id="23" w:name="X37a98034f4fed0a5818e3ce71058a15e2eeb775"/>
    <w:p>
      <w:pPr>
        <w:pStyle w:val="Heading2"/>
      </w:pPr>
      <w:r>
        <w:t xml:space="preserve">4. Challenges Facing Industrial Engineers in Egypt Alexandria</w:t>
      </w:r>
    </w:p>
    <w:p>
      <w:pPr>
        <w:pStyle w:val="FirstParagraph"/>
      </w:pPr>
      <w:r>
        <w:t xml:space="preserve">Despite the progress, challenges persist for</w:t>
      </w:r>
      <w:r>
        <w:t xml:space="preserve"> </w:t>
      </w:r>
      <w:r>
        <w:rPr>
          <w:bCs/>
          <w:b/>
        </w:rPr>
        <w:t xml:space="preserve">Industrial Engineer</w:t>
      </w:r>
      <w:r>
        <w:t xml:space="preserve">s operating in</w:t>
      </w:r>
      <w:r>
        <w:t xml:space="preserve"> </w:t>
      </w:r>
      <w:r>
        <w:rPr>
          <w:bCs/>
          <w:b/>
        </w:rPr>
        <w:t xml:space="preserve">Egypt Alexandria</w:t>
      </w:r>
      <w:r>
        <w:t xml:space="preserve">. One major issue is the gap between academic training and industry needs. A survey conducted by the Egyptian Institute of Industrial Engineers (2020) found that 65% of employers in Alexandria felt recent graduates lacked practical skills in areas such as project management and data-driven decision-making.</w:t>
      </w:r>
    </w:p>
    <w:p>
      <w:pPr>
        <w:pStyle w:val="BodyText"/>
      </w:pPr>
      <w:r>
        <w:t xml:space="preserve">Infrastructure limitations also pose hurdles. While Alexandria’s port and industrial zones are well-developed, smaller manufacturing units often lack the resources to implement advanced industrial engineering solutions. Additionally, cultural factors such as resistance to change can hinder the adoption of new methodologies.</w:t>
      </w:r>
    </w:p>
    <w:bookmarkEnd w:id="23"/>
    <w:bookmarkStart w:id="24" w:name="X9d8ae57030e34db5263daf3611508b83c95b339"/>
    <w:p>
      <w:pPr>
        <w:pStyle w:val="Heading2"/>
      </w:pPr>
      <w:r>
        <w:t xml:space="preserve">5. Future Directions: Opportunities for Industrial Engineers in Alexandria</w:t>
      </w:r>
    </w:p>
    <w:p>
      <w:pPr>
        <w:pStyle w:val="FirstParagraph"/>
      </w:pPr>
      <w:r>
        <w:t xml:space="preserve">The future of</w:t>
      </w:r>
      <w:r>
        <w:t xml:space="preserve"> </w:t>
      </w:r>
      <w:r>
        <w:rPr>
          <w:bCs/>
          <w:b/>
        </w:rPr>
        <w:t xml:space="preserve">Industrial Engineer</w:t>
      </w:r>
      <w:r>
        <w:t xml:space="preserve">s in</w:t>
      </w:r>
      <w:r>
        <w:t xml:space="preserve"> </w:t>
      </w:r>
      <w:r>
        <w:rPr>
          <w:bCs/>
          <w:b/>
        </w:rPr>
        <w:t xml:space="preserve">Egypt Alexandria</w:t>
      </w:r>
      <w:r>
        <w:t xml:space="preserve"> </w:t>
      </w:r>
      <w:r>
        <w:t xml:space="preserve">is closely tied to technological innovation and sustainable development. With Egypt’s Vision 2030 emphasizing digital transformation, industrial engineers are expected to play a central role in integrating technologies like AI, IoT, and blockchain into industrial systems.</w:t>
      </w:r>
    </w:p>
    <w:p>
      <w:pPr>
        <w:pStyle w:val="BodyText"/>
      </w:pPr>
      <w:r>
        <w:t xml:space="preserve">Alexandria’s growing focus on renewable energy and smart cities presents new opportunities. For instance, the planned “Alexandria Smart City Project” requires experts in energy management and urban planning—fields where industrial engineers can apply their interdisciplinary knowledge (El-Hanafy, 2023).</w:t>
      </w:r>
    </w:p>
    <w:p>
      <w:pPr>
        <w:pStyle w:val="BodyText"/>
      </w:pPr>
      <w:r>
        <w:t xml:space="preserve">To meet these demands, academic institutions in Alexandria must align curricula with emerging trends. Collaborations between universities and industry leaders could help bridge the skills gap. Furthermore, government policies supporting R&amp;D in industrial engineering will be critical to fostering innovation.</w:t>
      </w:r>
    </w:p>
    <w:bookmarkEnd w:id="24"/>
    <w:bookmarkStart w:id="25" w:name="conclusion"/>
    <w:p>
      <w:pPr>
        <w:pStyle w:val="Heading2"/>
      </w:pPr>
      <w:r>
        <w:t xml:space="preserve">6. Conclusion</w:t>
      </w:r>
    </w:p>
    <w:p>
      <w:pPr>
        <w:pStyle w:val="FirstParagraph"/>
      </w:pPr>
      <w:r>
        <w:t xml:space="preserve">The literature reviewed here underscores the vital role of</w:t>
      </w:r>
      <w:r>
        <w:t xml:space="preserve"> </w:t>
      </w:r>
      <w:r>
        <w:rPr>
          <w:bCs/>
          <w:b/>
        </w:rPr>
        <w:t xml:space="preserve">Industrial Engineer</w:t>
      </w:r>
      <w:r>
        <w:t xml:space="preserve">s in driving economic growth and operational efficiency within</w:t>
      </w:r>
      <w:r>
        <w:t xml:space="preserve"> </w:t>
      </w:r>
      <w:r>
        <w:rPr>
          <w:bCs/>
          <w:b/>
        </w:rPr>
        <w:t xml:space="preserve">Egypt Alexandria</w:t>
      </w:r>
      <w:r>
        <w:t xml:space="preserve">. As the city continues to evolve, its industrial sector will rely on these professionals to navigate challenges and seize opportunities. Future research should focus on developing localized models for industrial engineering education and exploring the impact of emerging technologies in Alexandria’s unique context.</w:t>
      </w:r>
    </w:p>
    <w:p>
      <w:pPr>
        <w:pStyle w:val="BodyText"/>
      </w:pPr>
      <w:r>
        <w:rPr>
          <w:iCs/>
          <w:i/>
        </w:rPr>
        <w:t xml:space="preserve">This literature review synthesizes existing knowledge while emphasizing the importance of</w:t>
      </w:r>
      <w:r>
        <w:rPr>
          <w:iCs/>
          <w:i/>
        </w:rPr>
        <w:t xml:space="preserve"> </w:t>
      </w:r>
      <w:r>
        <w:rPr>
          <w:bCs/>
          <w:b/>
          <w:iCs/>
          <w:i/>
        </w:rPr>
        <w:t xml:space="preserve">Egypt Alexandria</w:t>
      </w:r>
      <w:r>
        <w:rPr>
          <w:iCs/>
          <w:i/>
        </w:rPr>
        <w:t xml:space="preserve"> </w:t>
      </w:r>
      <w:r>
        <w:rPr>
          <w:iCs/>
          <w:i/>
        </w:rPr>
        <w:t xml:space="preserve">as a hub for industrial engineering innovation. It highlights both progress and gaps, offering a roadmap for further study and practice in this dynamic field.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Egypt Alexandria</dc:title>
  <dc:creator/>
  <dc:language>en</dc:language>
  <cp:keywords/>
  <dcterms:created xsi:type="dcterms:W3CDTF">2026-07-24T00:02:57Z</dcterms:created>
  <dcterms:modified xsi:type="dcterms:W3CDTF">2026-07-24T00:02:57Z</dcterms:modified>
</cp:coreProperties>
</file>

<file path=docProps/custom.xml><?xml version="1.0" encoding="utf-8"?>
<Properties xmlns="http://schemas.openxmlformats.org/officeDocument/2006/custom-properties" xmlns:vt="http://schemas.openxmlformats.org/officeDocument/2006/docPropsVTypes"/>
</file>