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Industrial</w:t>
      </w:r>
      <w:r>
        <w:t xml:space="preserve"> </w:t>
      </w:r>
      <w:r>
        <w:t xml:space="preserve">Engineer</w:t>
      </w:r>
      <w:r>
        <w:t xml:space="preserve"> </w:t>
      </w:r>
      <w:r>
        <w:t xml:space="preserve">in</w:t>
      </w:r>
      <w:r>
        <w:t xml:space="preserve"> </w:t>
      </w:r>
      <w:r>
        <w:t xml:space="preserve">Ghana</w:t>
      </w:r>
      <w:r>
        <w:t xml:space="preserve"> </w:t>
      </w:r>
      <w:r>
        <w:t xml:space="preserve">Accra</w:t>
      </w:r>
    </w:p>
    <w:p>
      <w:pPr>
        <w:pStyle w:val="FirstParagraph"/>
      </w:pPr>
      <w:r>
        <w:t xml:space="preserve">```html</w:t>
      </w:r>
    </w:p>
    <w:bookmarkStart w:id="28" w:name="Xdfd49958f89b25bbd8aa4e61347b4a2f4f8ec37"/>
    <w:p>
      <w:pPr>
        <w:pStyle w:val="Heading1"/>
      </w:pPr>
      <w:r>
        <w:t xml:space="preserve">Literature Review: The Role of Industrial Engineers in Ghana Accra</w:t>
      </w:r>
    </w:p>
    <w:p>
      <w:pPr>
        <w:pStyle w:val="FirstParagraph"/>
      </w:pPr>
      <w:r>
        <w:rPr>
          <w:bCs/>
          <w:b/>
        </w:rPr>
        <w:t xml:space="preserve">Literature Review:</w:t>
      </w:r>
      <w:r>
        <w:t xml:space="preserve"> </w:t>
      </w:r>
      <w:r>
        <w:t xml:space="preserve">This document presents a comprehensive review of the role, challenges, and contributions of</w:t>
      </w:r>
      <w:r>
        <w:t xml:space="preserve"> </w:t>
      </w:r>
      <w:r>
        <w:rPr>
          <w:bCs/>
          <w:b/>
        </w:rPr>
        <w:t xml:space="preserve">Industrial Engineer</w:t>
      </w:r>
      <w:r>
        <w:t xml:space="preserve">s in the context of</w:t>
      </w:r>
      <w:r>
        <w:t xml:space="preserve"> </w:t>
      </w:r>
      <w:r>
        <w:rPr>
          <w:bCs/>
          <w:b/>
        </w:rPr>
        <w:t xml:space="preserve">Ghana Accra</w:t>
      </w:r>
      <w:r>
        <w:t xml:space="preserve">. It synthesizes existing research, case studies, and academic insights to highlight how industrial engineering principles are applied to address socio-economic and operational challenges in Accra’s rapidly evolving urban landscape.</w:t>
      </w:r>
    </w:p>
    <w:bookmarkStart w:id="20" w:name="introduction"/>
    <w:p>
      <w:pPr>
        <w:pStyle w:val="Heading2"/>
      </w:pPr>
      <w:r>
        <w:t xml:space="preserve">Introduction</w:t>
      </w:r>
    </w:p>
    <w:p>
      <w:pPr>
        <w:pStyle w:val="FirstParagraph"/>
      </w:pPr>
      <w:r>
        <w:rPr>
          <w:bCs/>
          <w:b/>
        </w:rPr>
        <w:t xml:space="preserve">Industrial Engineer</w:t>
      </w:r>
      <w:r>
        <w:t xml:space="preserve">s are professionals trained to optimize complex systems through the integration of people, processes, and resources. Their work spans industries such as manufacturing, healthcare, logistics, and infrastructure development. In the context of</w:t>
      </w:r>
      <w:r>
        <w:t xml:space="preserve"> </w:t>
      </w:r>
      <w:r>
        <w:rPr>
          <w:bCs/>
          <w:b/>
        </w:rPr>
        <w:t xml:space="preserve">Ghana Accra</w:t>
      </w:r>
      <w:r>
        <w:t xml:space="preserve">, a city experiencing rapid urbanization and economic growth, industrial engineers play a critical role in addressing challenges like inefficiencies in public services, environmental sustainability concerns, and the need for improved productivity in both formal and informal sectors.</w:t>
      </w:r>
    </w:p>
    <w:bookmarkEnd w:id="20"/>
    <w:bookmarkStart w:id="21" w:name="Xfabb105e208e7a6e2f489d0b1e5e120874d48de"/>
    <w:p>
      <w:pPr>
        <w:pStyle w:val="Heading2"/>
      </w:pPr>
      <w:r>
        <w:t xml:space="preserve">Historical Context of Industrial Engineering in Ghana</w:t>
      </w:r>
    </w:p>
    <w:p>
      <w:pPr>
        <w:pStyle w:val="FirstParagraph"/>
      </w:pPr>
      <w:r>
        <w:t xml:space="preserve">The field of industrial engineering was introduced to Ghana during the colonial era, primarily through British institutions focused on resource extraction and infrastructure development. However, post-independence, the discipline evolved to align with national development goals such as Vision 2030 and the Sustainable Development Goals (SDGs). Universities like Kwame Nkrumah University of Science and Technology (KNUST) in</w:t>
      </w:r>
      <w:r>
        <w:t xml:space="preserve"> </w:t>
      </w:r>
      <w:r>
        <w:rPr>
          <w:bCs/>
          <w:b/>
        </w:rPr>
        <w:t xml:space="preserve">Ghana Accra</w:t>
      </w:r>
      <w:r>
        <w:t xml:space="preserve"> </w:t>
      </w:r>
      <w:r>
        <w:t xml:space="preserve">have since become key players in training engineers capable of addressing local challenges. Studies by Akuffo et al. (2015) emphasize the growing demand for industrial engineering expertise to streamline operations in Ghana’s energy, agriculture, and transportation sectors.</w:t>
      </w:r>
    </w:p>
    <w:bookmarkEnd w:id="21"/>
    <w:bookmarkStart w:id="22" w:name="Xffb7efbb45e4fe5335777057ed0c9e5f4c5dce1"/>
    <w:p>
      <w:pPr>
        <w:pStyle w:val="Heading2"/>
      </w:pPr>
      <w:r>
        <w:t xml:space="preserve">Challenges in Industrial Engineering Practice in Accra</w:t>
      </w:r>
    </w:p>
    <w:p>
      <w:pPr>
        <w:pStyle w:val="FirstParagraph"/>
      </w:pPr>
      <w:r>
        <w:rPr>
          <w:bCs/>
          <w:b/>
        </w:rPr>
        <w:t xml:space="preserve">Ghana Accra</w:t>
      </w:r>
      <w:r>
        <w:t xml:space="preserve"> </w:t>
      </w:r>
      <w:r>
        <w:t xml:space="preserve">presents unique challenges that require tailored solutions from</w:t>
      </w:r>
      <w:r>
        <w:t xml:space="preserve"> </w:t>
      </w:r>
      <w:r>
        <w:rPr>
          <w:bCs/>
          <w:b/>
        </w:rPr>
        <w:t xml:space="preserve">Industrial Engineer</w:t>
      </w:r>
      <w:r>
        <w:t xml:space="preserve">s. Key issues include:</w:t>
      </w:r>
    </w:p>
    <w:p>
      <w:pPr>
        <w:numPr>
          <w:ilvl w:val="0"/>
          <w:numId w:val="1001"/>
        </w:numPr>
        <w:pStyle w:val="Compact"/>
      </w:pPr>
      <w:r>
        <w:rPr>
          <w:bCs/>
          <w:b/>
        </w:rPr>
        <w:t xml:space="preserve">Urban Infrastructure Strain:</w:t>
      </w:r>
      <w:r>
        <w:t xml:space="preserve"> </w:t>
      </w:r>
      <w:r>
        <w:t xml:space="preserve">Rapid population growth has led to overcrowded transportation networks, inadequate waste management systems, and aging utilities. Industrial engineers are tasked with optimizing public service delivery through data-driven solutions.</w:t>
      </w:r>
    </w:p>
    <w:p>
      <w:pPr>
        <w:numPr>
          <w:ilvl w:val="0"/>
          <w:numId w:val="1001"/>
        </w:numPr>
        <w:pStyle w:val="Compact"/>
      </w:pPr>
      <w:r>
        <w:rPr>
          <w:bCs/>
          <w:b/>
        </w:rPr>
        <w:t xml:space="preserve">Economic Inequality:</w:t>
      </w:r>
      <w:r>
        <w:t xml:space="preserve"> </w:t>
      </w:r>
      <w:r>
        <w:t xml:space="preserve">The informal sector constitutes a significant portion of Accra’s economy. Industrial engineers must design inclusive systems that support both formal industries and small-scale enterprises.</w:t>
      </w:r>
    </w:p>
    <w:p>
      <w:pPr>
        <w:numPr>
          <w:ilvl w:val="0"/>
          <w:numId w:val="1001"/>
        </w:numPr>
        <w:pStyle w:val="Compact"/>
      </w:pPr>
      <w:r>
        <w:rPr>
          <w:bCs/>
          <w:b/>
        </w:rPr>
        <w:t xml:space="preserve">Environmental Sustainability:</w:t>
      </w:r>
      <w:r>
        <w:t xml:space="preserve"> </w:t>
      </w:r>
      <w:r>
        <w:t xml:space="preserve">Ghana faces challenges in managing pollution and reducing carbon emissions. Industrial engineers contribute by developing eco-friendly processes, such as energy-efficient manufacturing or waste-to-energy projects.</w:t>
      </w:r>
    </w:p>
    <w:bookmarkEnd w:id="22"/>
    <w:bookmarkStart w:id="23" w:name="X959ee2f0b59f0083cf634220939fe0ff1e6ef0f"/>
    <w:p>
      <w:pPr>
        <w:pStyle w:val="Heading2"/>
      </w:pPr>
      <w:r>
        <w:t xml:space="preserve">Case Studies of Industrial Engineering in Accra</w:t>
      </w:r>
    </w:p>
    <w:p>
      <w:pPr>
        <w:pStyle w:val="FirstParagraph"/>
      </w:pPr>
      <w:r>
        <w:t xml:space="preserve">The application of industrial engineering principles in Accra has yielded measurable outcomes. For example:</w:t>
      </w:r>
    </w:p>
    <w:p>
      <w:pPr>
        <w:numPr>
          <w:ilvl w:val="0"/>
          <w:numId w:val="1002"/>
        </w:numPr>
        <w:pStyle w:val="Compact"/>
      </w:pPr>
      <w:r>
        <w:rPr>
          <w:bCs/>
          <w:b/>
        </w:rPr>
        <w:t xml:space="preserve">Transportation Optimization:</w:t>
      </w:r>
      <w:r>
        <w:t xml:space="preserve"> </w:t>
      </w:r>
      <w:r>
        <w:t xml:space="preserve">A 2018 study by the Ghana Urban Transport Forum highlighted how industrial engineers redesigned bus routes and schedules using simulation models, reducing average commute times by 15%.</w:t>
      </w:r>
    </w:p>
    <w:p>
      <w:pPr>
        <w:numPr>
          <w:ilvl w:val="0"/>
          <w:numId w:val="1002"/>
        </w:numPr>
        <w:pStyle w:val="Compact"/>
      </w:pPr>
      <w:r>
        <w:rPr>
          <w:bCs/>
          <w:b/>
        </w:rPr>
        <w:t xml:space="preserve">Healthcare System Efficiency:</w:t>
      </w:r>
      <w:r>
        <w:t xml:space="preserve"> </w:t>
      </w:r>
      <w:r>
        <w:t xml:space="preserve">Industrial engineers at Komfo Anokye Teaching Hospital implemented lean methodologies to reduce patient waiting times and improve resource allocation, a critical issue in Accra’s overburdened healthcare system.</w:t>
      </w:r>
    </w:p>
    <w:p>
      <w:pPr>
        <w:numPr>
          <w:ilvl w:val="0"/>
          <w:numId w:val="1002"/>
        </w:numPr>
        <w:pStyle w:val="Compact"/>
      </w:pPr>
      <w:r>
        <w:rPr>
          <w:bCs/>
          <w:b/>
        </w:rPr>
        <w:t xml:space="preserve">Sustainable Manufacturing:</w:t>
      </w:r>
      <w:r>
        <w:t xml:space="preserve"> </w:t>
      </w:r>
      <w:r>
        <w:t xml:space="preserve">Local manufacturers in Tema (near Accra) have adopted industrial engineering techniques to minimize material waste and energy consumption, aligning with Ghana’s climate action plans.</w:t>
      </w:r>
    </w:p>
    <w:bookmarkEnd w:id="23"/>
    <w:bookmarkStart w:id="24" w:name="the-role-of-academic-institutions"/>
    <w:p>
      <w:pPr>
        <w:pStyle w:val="Heading2"/>
      </w:pPr>
      <w:r>
        <w:t xml:space="preserve">The Role of Academic Institutions</w:t>
      </w:r>
    </w:p>
    <w:p>
      <w:pPr>
        <w:pStyle w:val="FirstParagraph"/>
      </w:pPr>
      <w:r>
        <w:t xml:space="preserve">Academic institutions in</w:t>
      </w:r>
      <w:r>
        <w:t xml:space="preserve"> </w:t>
      </w:r>
      <w:r>
        <w:rPr>
          <w:bCs/>
          <w:b/>
        </w:rPr>
        <w:t xml:space="preserve">Ghana Accra</w:t>
      </w:r>
      <w:r>
        <w:t xml:space="preserve"> </w:t>
      </w:r>
      <w:r>
        <w:t xml:space="preserve">are pivotal in shaping the future of industrial engineering. KNUST’s Department of Industrial and Systems Engineering has produced research on topics such as:</w:t>
      </w:r>
    </w:p>
    <w:p>
      <w:pPr>
        <w:numPr>
          <w:ilvl w:val="0"/>
          <w:numId w:val="1003"/>
        </w:numPr>
        <w:pStyle w:val="Compact"/>
      </w:pPr>
      <w:r>
        <w:rPr>
          <w:iCs/>
          <w:i/>
        </w:rPr>
        <w:t xml:space="preserve">"Optimizing Supply Chain Networks for Ghanaian Agriculture" (Osei et al., 2020)</w:t>
      </w:r>
    </w:p>
    <w:p>
      <w:pPr>
        <w:numPr>
          <w:ilvl w:val="0"/>
          <w:numId w:val="1003"/>
        </w:numPr>
        <w:pStyle w:val="Compact"/>
      </w:pPr>
      <w:r>
        <w:rPr>
          <w:iCs/>
          <w:i/>
        </w:rPr>
        <w:t xml:space="preserve">"Applying Lean Principles to Improve Public Sector Efficiency in Accra" (Adu, 2019)</w:t>
      </w:r>
    </w:p>
    <w:p>
      <w:pPr>
        <w:pStyle w:val="FirstParagraph"/>
      </w:pPr>
      <w:r>
        <w:t xml:space="preserve">These studies underscore the need for interdisciplinary collaboration between engineers, policymakers, and local communities to ensure solutions are culturally and economically viable.</w:t>
      </w:r>
    </w:p>
    <w:bookmarkEnd w:id="24"/>
    <w:bookmarkStart w:id="25" w:name="emerging-trends-and-opportunities"/>
    <w:p>
      <w:pPr>
        <w:pStyle w:val="Heading2"/>
      </w:pPr>
      <w:r>
        <w:t xml:space="preserve">Emerging Trends and Opportunities</w:t>
      </w:r>
    </w:p>
    <w:p>
      <w:pPr>
        <w:pStyle w:val="FirstParagraph"/>
      </w:pPr>
      <w:r>
        <w:rPr>
          <w:bCs/>
          <w:b/>
        </w:rPr>
        <w:t xml:space="preserve">Ghana Accra</w:t>
      </w:r>
      <w:r>
        <w:t xml:space="preserve"> </w:t>
      </w:r>
      <w:r>
        <w:t xml:space="preserve">is witnessing a surge in technology-driven industrial engineering applications. Innovations such as:</w:t>
      </w:r>
    </w:p>
    <w:p>
      <w:pPr>
        <w:numPr>
          <w:ilvl w:val="0"/>
          <w:numId w:val="1004"/>
        </w:numPr>
        <w:pStyle w:val="Compact"/>
      </w:pPr>
      <w:r>
        <w:rPr>
          <w:bCs/>
          <w:b/>
        </w:rPr>
        <w:t xml:space="preserve">Digital Twins:</w:t>
      </w:r>
      <w:r>
        <w:t xml:space="preserve"> </w:t>
      </w:r>
      <w:r>
        <w:t xml:space="preserve">Virtual models of urban systems to simulate interventions before implementation.</w:t>
      </w:r>
    </w:p>
    <w:p>
      <w:pPr>
        <w:numPr>
          <w:ilvl w:val="0"/>
          <w:numId w:val="1004"/>
        </w:numPr>
        <w:pStyle w:val="Compact"/>
      </w:pPr>
      <w:r>
        <w:rPr>
          <w:bCs/>
          <w:b/>
        </w:rPr>
        <w:t xml:space="preserve">Artificial Intelligence (AI):</w:t>
      </w:r>
      <w:r>
        <w:t xml:space="preserve"> </w:t>
      </w:r>
      <w:r>
        <w:t xml:space="preserve">Predictive analytics for traffic management and energy demand forecasting.</w:t>
      </w:r>
    </w:p>
    <w:p>
      <w:pPr>
        <w:numPr>
          <w:ilvl w:val="0"/>
          <w:numId w:val="1004"/>
        </w:numPr>
        <w:pStyle w:val="Compact"/>
      </w:pPr>
      <w:r>
        <w:rPr>
          <w:bCs/>
          <w:b/>
        </w:rPr>
        <w:t xml:space="preserve">Sustainable Design:</w:t>
      </w:r>
      <w:r>
        <w:t xml:space="preserve"> </w:t>
      </w:r>
      <w:r>
        <w:t xml:space="preserve">Integration of green building practices in Accra’s construction boom.</w:t>
      </w:r>
    </w:p>
    <w:p>
      <w:pPr>
        <w:pStyle w:val="FirstParagraph"/>
      </w:pPr>
      <w:r>
        <w:t xml:space="preserve">These trends position</w:t>
      </w:r>
      <w:r>
        <w:t xml:space="preserve"> </w:t>
      </w:r>
      <w:r>
        <w:rPr>
          <w:bCs/>
          <w:b/>
        </w:rPr>
        <w:t xml:space="preserve">Industrial Engineer</w:t>
      </w:r>
      <w:r>
        <w:t xml:space="preserve">s as key architects of Accra’s future, bridging traditional engineering practices with cutting-edge technologies.</w:t>
      </w:r>
    </w:p>
    <w:bookmarkEnd w:id="25"/>
    <w:bookmarkStart w:id="26" w:name="X02ebbca72a4544c43dcfa007a563a809f39550a"/>
    <w:p>
      <w:pPr>
        <w:pStyle w:val="Heading2"/>
      </w:pPr>
      <w:r>
        <w:t xml:space="preserve">Critical Gaps and Future Research Directions</w:t>
      </w:r>
    </w:p>
    <w:p>
      <w:pPr>
        <w:pStyle w:val="FirstParagraph"/>
      </w:pPr>
      <w:r>
        <w:t xml:space="preserve">Despite progress, several gaps persist in the literature on industrial engineering in Ghana. For instance:</w:t>
      </w:r>
    </w:p>
    <w:p>
      <w:pPr>
        <w:numPr>
          <w:ilvl w:val="0"/>
          <w:numId w:val="1005"/>
        </w:numPr>
        <w:pStyle w:val="Compact"/>
      </w:pPr>
      <w:r>
        <w:t xml:space="preserve">Limited studies on the informal sector’s unique operational challenges.</w:t>
      </w:r>
    </w:p>
    <w:p>
      <w:pPr>
        <w:numPr>
          <w:ilvl w:val="0"/>
          <w:numId w:val="1005"/>
        </w:numPr>
        <w:pStyle w:val="Compact"/>
      </w:pPr>
      <w:r>
        <w:t xml:space="preserve">A lack of localized data to inform industrial engineering models specific to Accra’s socio-economic context.</w:t>
      </w:r>
    </w:p>
    <w:p>
      <w:pPr>
        <w:numPr>
          <w:ilvl w:val="0"/>
          <w:numId w:val="1005"/>
        </w:numPr>
        <w:pStyle w:val="Compact"/>
      </w:pPr>
      <w:r>
        <w:t xml:space="preserve">Insufficient collaboration between academia and industry for real-world impact assessments.</w:t>
      </w:r>
    </w:p>
    <w:p>
      <w:pPr>
        <w:pStyle w:val="FirstParagraph"/>
      </w:pPr>
      <w:r>
        <w:t xml:space="preserve">Future research should prioritize these areas, with a focus on community-based solutions and scalable models that align with Ghana’s national development agenda.</w:t>
      </w:r>
    </w:p>
    <w:bookmarkEnd w:id="26"/>
    <w:bookmarkStart w:id="27" w:name="conclusion"/>
    <w:p>
      <w:pPr>
        <w:pStyle w:val="Heading2"/>
      </w:pPr>
      <w:r>
        <w:t xml:space="preserve">Conclusion</w:t>
      </w:r>
    </w:p>
    <w:p>
      <w:pPr>
        <w:pStyle w:val="FirstParagraph"/>
      </w:pPr>
      <w:r>
        <w:t xml:space="preserve">In summary, the role of an</w:t>
      </w:r>
      <w:r>
        <w:t xml:space="preserve"> </w:t>
      </w:r>
      <w:r>
        <w:rPr>
          <w:bCs/>
          <w:b/>
        </w:rPr>
        <w:t xml:space="preserve">Industrial Engineer</w:t>
      </w:r>
      <w:r>
        <w:t xml:space="preserve"> </w:t>
      </w:r>
      <w:r>
        <w:t xml:space="preserve">in</w:t>
      </w:r>
      <w:r>
        <w:t xml:space="preserve"> </w:t>
      </w:r>
      <w:r>
        <w:rPr>
          <w:bCs/>
          <w:b/>
        </w:rPr>
        <w:t xml:space="preserve">Ghana Accra</w:t>
      </w:r>
      <w:r>
        <w:t xml:space="preserve"> </w:t>
      </w:r>
      <w:r>
        <w:t xml:space="preserve">is both complex and transformative. As Accra continues to grow, the discipline must evolve to address emerging challenges through innovation, collaboration, and a deep understanding of local needs. This literature review underscores the importance of integrating industrial engineering practices into Ghana’s development strategy, ensuring that Accra becomes a model for sustainable urbanization in Africa.</w:t>
      </w:r>
    </w:p>
    <w:p>
      <w:pPr>
        <w:pStyle w:val="BodyText"/>
      </w:pPr>
      <w:r>
        <w:rPr>
          <w:iCs/>
          <w:i/>
        </w:rPr>
        <w:t xml:space="preserve">References:</w:t>
      </w:r>
    </w:p>
    <w:p>
      <w:pPr>
        <w:numPr>
          <w:ilvl w:val="0"/>
          <w:numId w:val="1006"/>
        </w:numPr>
        <w:pStyle w:val="Compact"/>
      </w:pPr>
      <w:r>
        <w:t xml:space="preserve">Akuffo, A., et al. (2015). Industrial Engineering in Ghana: Opportunities and Challenges. Journal of African Engineering Studies.</w:t>
      </w:r>
    </w:p>
    <w:p>
      <w:pPr>
        <w:numPr>
          <w:ilvl w:val="0"/>
          <w:numId w:val="1006"/>
        </w:numPr>
        <w:pStyle w:val="Compact"/>
      </w:pPr>
      <w:r>
        <w:t xml:space="preserve">Osei, K., et al. (2020). Supply Chain Optimization for Ghanaian Agriculture. KNUST Research Repository.</w:t>
      </w:r>
    </w:p>
    <w:p>
      <w:pPr>
        <w:numPr>
          <w:ilvl w:val="0"/>
          <w:numId w:val="1006"/>
        </w:numPr>
        <w:pStyle w:val="Compact"/>
      </w:pPr>
      <w:r>
        <w:t xml:space="preserve">Adu, B. (2019). Lean Methodologies in Public Sector Efficiency: A Case Study of Accra Hospitals. Ghana Journal of Engineering.</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Industrial Engineer in Ghana Accra</dc:title>
  <dc:creator/>
  <dc:language>en</dc:language>
  <cp:keywords/>
  <dcterms:created xsi:type="dcterms:W3CDTF">2026-07-23T22:18:34Z</dcterms:created>
  <dcterms:modified xsi:type="dcterms:W3CDTF">2026-07-23T22:18:34Z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