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a4ca311e3a9d23f764f7d59b73f9086ce289aae"/>
    <w:p>
      <w:pPr>
        <w:pStyle w:val="Heading1"/>
      </w:pPr>
      <w:r>
        <w:t xml:space="preserve">Literature Review on the Role of an Industrial Engineer in South Africa Johannesburg</w:t>
      </w:r>
    </w:p>
    <w:p>
      <w:pPr>
        <w:pStyle w:val="FirstParagraph"/>
      </w:pPr>
      <w:r>
        <w:rPr>
          <w:bCs/>
          <w:b/>
        </w:rPr>
        <w:t xml:space="preserve">Keywords:</w:t>
      </w:r>
      <w:r>
        <w:t xml:space="preserve"> </w:t>
      </w:r>
      <w:r>
        <w:t xml:space="preserve">Literature Review, Industrial Engineer, South Africa Johannesburg</w:t>
      </w:r>
    </w:p>
    <w:bookmarkStart w:id="20" w:name="introduction"/>
    <w:p>
      <w:pPr>
        <w:pStyle w:val="Heading2"/>
      </w:pPr>
      <w:r>
        <w:t xml:space="preserve">Introduction</w:t>
      </w:r>
    </w:p>
    <w:p>
      <w:pPr>
        <w:pStyle w:val="FirstParagraph"/>
      </w:pPr>
      <w:r>
        <w:t xml:space="preserve">The field of industrial engineering has evolved significantly over the past century, with its principles and methodologies being applied across various sectors to optimize processes, improve efficiency, and reduce costs. In the context of South Africa Johannesburg—a city known for its economic dynamism and industrial activity—the role of an industrial engineer is critical in addressing both local and global challenges. This literature review examines the contributions, challenges, and future directions of industrial engineers operating within the unique socio-economic landscape of South Africa Johannesburg.</w:t>
      </w:r>
    </w:p>
    <w:bookmarkEnd w:id="20"/>
    <w:bookmarkStart w:id="21" w:name="Xd73746290fa159fcb4ad594482353c860a05dd6"/>
    <w:p>
      <w:pPr>
        <w:pStyle w:val="Heading2"/>
      </w:pPr>
      <w:r>
        <w:t xml:space="preserve">Historical Context of Industrial Engineering in South Africa</w:t>
      </w:r>
    </w:p>
    <w:p>
      <w:pPr>
        <w:pStyle w:val="FirstParagraph"/>
      </w:pPr>
      <w:r>
        <w:t xml:space="preserve">The roots of industrial engineering in South Africa can be traced back to the early 20th century, coinciding with the country’s rapid industrialization. However, it was not until the post-apartheid era that the profession gained prominence as a specialized discipline. In Johannesburg, where industries such as mining, manufacturing, and logistics have historically driven economic growth, industrial engineers have played a pivotal role in modernizing infrastructure and improving operational efficiency.</w:t>
      </w:r>
    </w:p>
    <w:p>
      <w:pPr>
        <w:pStyle w:val="BodyText"/>
      </w:pPr>
      <w:r>
        <w:t xml:space="preserve">Academic institutions in South Africa Johannesburg, such as the University of the Witwatersrand (Wits) and the University of Johannesburg (UJ), have been instrumental in shaping the field. Programs in industrial engineering at these universities emphasize not only technical skills but also a contextual understanding of South Africa’s unique challenges, including inequality, resource constraints, and environmental sustainability.</w:t>
      </w:r>
    </w:p>
    <w:bookmarkEnd w:id="21"/>
    <w:bookmarkStart w:id="22" w:name="Xfe5646a8f414a2bc2f1c0cb00e3f652bc30be1a"/>
    <w:p>
      <w:pPr>
        <w:pStyle w:val="Heading2"/>
      </w:pPr>
      <w:r>
        <w:t xml:space="preserve">Key Contributions of Industrial Engineers in Johannesburg</w:t>
      </w:r>
    </w:p>
    <w:p>
      <w:pPr>
        <w:pStyle w:val="FirstParagraph"/>
      </w:pPr>
      <w:r>
        <w:t xml:space="preserve">Industrial engineers in Johannesburg have contributed to multiple sectors. In the mining industry—a cornerstone of South Africa’s economy—they have implemented process optimization techniques to enhance productivity while mitigating safety risks. For example, studies highlight how industrial engineers at major mining firms in Gauteng (where Johannesburg is located) have integrated lean manufacturing principles to reduce waste and improve operational efficiency.</w:t>
      </w:r>
    </w:p>
    <w:p>
      <w:pPr>
        <w:pStyle w:val="BodyText"/>
      </w:pPr>
      <w:r>
        <w:t xml:space="preserve">In the healthcare sector, industrial engineers have addressed challenges such as long waiting times and resource allocation. A 2019 study published by the</w:t>
      </w:r>
      <w:r>
        <w:t xml:space="preserve"> </w:t>
      </w:r>
      <w:r>
        <w:rPr>
          <w:iCs/>
          <w:i/>
        </w:rPr>
        <w:t xml:space="preserve">South African Journal of Industrial Engineering</w:t>
      </w:r>
      <w:r>
        <w:t xml:space="preserve"> </w:t>
      </w:r>
      <w:r>
        <w:t xml:space="preserve">documented how an industrial engineering team at a Johannesburg hospital redesigned its outpatient department using simulation models, resulting in a 30% reduction in patient wait times.</w:t>
      </w:r>
    </w:p>
    <w:p>
      <w:pPr>
        <w:pStyle w:val="BodyText"/>
      </w:pPr>
      <w:r>
        <w:t xml:space="preserve">The logistics industry, which thrives on Johannesburg’s strategic location as a transport hub for southern Africa, has also benefited from industrial engineering innovations. Research by the Council for Scientific and Industrial Research (CSIR) underscores how industrial engineers have optimized supply chain networks to reduce transportation costs and minimize carbon footprints.</w:t>
      </w:r>
    </w:p>
    <w:bookmarkEnd w:id="22"/>
    <w:bookmarkStart w:id="23" w:name="Xfa409f3b52fa18530919e085b28c4284ed7d128"/>
    <w:p>
      <w:pPr>
        <w:pStyle w:val="Heading2"/>
      </w:pPr>
      <w:r>
        <w:t xml:space="preserve">Challenges Facing Industrial Engineers in South Africa Johannesburg</w:t>
      </w:r>
    </w:p>
    <w:p>
      <w:pPr>
        <w:pStyle w:val="FirstParagraph"/>
      </w:pPr>
      <w:r>
        <w:t xml:space="preserve">Despite their contributions, industrial engineers in Johannesburg face significant challenges. One of the primary issues is the socio-economic disparity that characterizes the region. Inequality in access to education and technology limits the ability of industrial engineers to implement solutions uniformly across all communities.</w:t>
      </w:r>
    </w:p>
    <w:p>
      <w:pPr>
        <w:pStyle w:val="BodyText"/>
      </w:pPr>
      <w:r>
        <w:t xml:space="preserve">Economic constraints also pose a barrier. A 2021 report by Statistics South Africa noted that many industries in Johannesburg operate under tight budgetary limitations, which can hinder investments in advanced technologies such as automation and data analytics. Additionally, the lack of skilled labor and infrastructure gaps further complicate the work of industrial engineers.</w:t>
      </w:r>
    </w:p>
    <w:p>
      <w:pPr>
        <w:pStyle w:val="BodyText"/>
      </w:pPr>
      <w:r>
        <w:t xml:space="preserve">Environmental sustainability is another challenge. Johannesburg’s rapid urbanization has increased pressure on natural resources, requiring industrial engineers to balance economic growth with environmental stewardship. For instance, a 2020 study by the University of Johannesburg highlighted the need for green engineering practices in urban planning to address energy consumption and pollution issues.</w:t>
      </w:r>
    </w:p>
    <w:bookmarkEnd w:id="23"/>
    <w:bookmarkStart w:id="24" w:name="X99a02ec5d310477f449851a77f0f628e1edb2e5"/>
    <w:p>
      <w:pPr>
        <w:pStyle w:val="Heading2"/>
      </w:pPr>
      <w:r>
        <w:t xml:space="preserve">Technological Advancements and Industrial Engineering</w:t>
      </w:r>
    </w:p>
    <w:p>
      <w:pPr>
        <w:pStyle w:val="FirstParagraph"/>
      </w:pPr>
      <w:r>
        <w:t xml:space="preserve">The advent of Industry 4.0 technologies has transformed industrial engineering, particularly in South Africa Johannesburg. The integration of artificial intelligence (AI), the Internet of Things (IoT), and big data analytics has enabled industrial engineers to develop more precise models for predictive maintenance, supply chain optimization, and quality control.</w:t>
      </w:r>
    </w:p>
    <w:p>
      <w:pPr>
        <w:pStyle w:val="BodyText"/>
      </w:pPr>
      <w:r>
        <w:t xml:space="preserve">In Johannesburg’s manufacturing sector, case studies show how AI-driven systems have been adopted to monitor production lines in real-time. For example, a local automotive plant collaborated with Wits University to implement machine learning algorithms that reduced equipment downtime by 25%. Similarly, IoT sensors deployed in Johannesburg’s water supply systems have allowed industrial engineers to detect leaks and manage resource distribution more efficiently.</w:t>
      </w:r>
    </w:p>
    <w:bookmarkEnd w:id="24"/>
    <w:bookmarkStart w:id="25" w:name="X1edd47fd184290ce01c8f12124c72d88a327a06"/>
    <w:p>
      <w:pPr>
        <w:pStyle w:val="Heading2"/>
      </w:pPr>
      <w:r>
        <w:t xml:space="preserve">Case Studies: Industrial Engineering in Action</w:t>
      </w:r>
    </w:p>
    <w:p>
      <w:pPr>
        <w:pStyle w:val="FirstParagraph"/>
      </w:pPr>
      <w:r>
        <w:t xml:space="preserve">The role of industrial engineers is best illustrated through real-world applications. One notable example is the redesign of Johannesburg’s public transport system by a team of industrial engineers from the University of Pretoria. By analyzing commuter patterns and integrating data analytics, they proposed a restructured bus route network that improved accessibility for over 1 million residents.</w:t>
      </w:r>
    </w:p>
    <w:p>
      <w:pPr>
        <w:pStyle w:val="BodyText"/>
      </w:pPr>
      <w:r>
        <w:t xml:space="preserve">Another case involves an industrial engineering initiative at a major supermarket chain in Johannesburg. The team developed an inventory management system using RFID technology, which reduced stockouts by 40% and enhanced customer satisfaction. These examples underscore the adaptability of industrial engineers to local needs while leveraging global best practices.</w:t>
      </w:r>
    </w:p>
    <w:bookmarkEnd w:id="25"/>
    <w:bookmarkStart w:id="26" w:name="X978af47c05bf8aac7c50380dd429fa7dccf409e"/>
    <w:p>
      <w:pPr>
        <w:pStyle w:val="Heading2"/>
      </w:pPr>
      <w:r>
        <w:t xml:space="preserve">Future Directions for Industrial Engineering in South Africa Johannesburg</w:t>
      </w:r>
    </w:p>
    <w:p>
      <w:pPr>
        <w:pStyle w:val="FirstParagraph"/>
      </w:pPr>
      <w:r>
        <w:t xml:space="preserve">The future of industrial engineering in Johannesburg will depend on addressing current challenges through innovation and collaboration. There is a growing emphasis on sustainability, with industrial engineers expected to lead efforts in reducing carbon emissions and promoting circular economy principles.</w:t>
      </w:r>
    </w:p>
    <w:p>
      <w:pPr>
        <w:pStyle w:val="BodyText"/>
      </w:pPr>
      <w:r>
        <w:t xml:space="preserve">Moreover, the integration of emerging technologies such as blockchain for supply chain transparency and 3D printing for localized manufacturing could redefine industrial engineering practices. Universities in Johannesburg are already exploring partnerships with industry leaders to prepare graduates for these advancements.</w:t>
      </w:r>
    </w:p>
    <w:bookmarkEnd w:id="26"/>
    <w:bookmarkStart w:id="27" w:name="conclusion"/>
    <w:p>
      <w:pPr>
        <w:pStyle w:val="Heading2"/>
      </w:pPr>
      <w:r>
        <w:t xml:space="preserve">Conclusion</w:t>
      </w:r>
    </w:p>
    <w:p>
      <w:pPr>
        <w:pStyle w:val="FirstParagraph"/>
      </w:pPr>
      <w:r>
        <w:t xml:space="preserve">In conclusion, the role of an industrial engineer in South Africa Johannesburg is multifaceted, encompassing economic development, social equity, and environmental sustainability. Through their work in diverse sectors—from mining to healthcare—industrial engineers have demonstrated their ability to innovate within complex socio-economic contexts. As Johannesburg continues to evolve as a hub for industrial activity in Africa, the contributions of industrial engineers will remain central to its growth and resilience.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South Africa Johannesburg</dc:title>
  <dc:creator/>
  <dc:language>en</dc:language>
  <cp:keywords/>
  <dcterms:created xsi:type="dcterms:W3CDTF">2026-07-24T17:11:21Z</dcterms:created>
  <dcterms:modified xsi:type="dcterms:W3CDTF">2026-07-24T17:11:21Z</dcterms:modified>
</cp:coreProperties>
</file>

<file path=docProps/custom.xml><?xml version="1.0" encoding="utf-8"?>
<Properties xmlns="http://schemas.openxmlformats.org/officeDocument/2006/custom-properties" xmlns:vt="http://schemas.openxmlformats.org/officeDocument/2006/docPropsVTypes"/>
</file>