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Jerusalem</w:t>
      </w:r>
    </w:p>
    <w:bookmarkStart w:id="27" w:name="X21e0b827dfdced3b7d853c08306cae701add90a"/>
    <w:p>
      <w:pPr>
        <w:pStyle w:val="Heading1"/>
      </w:pPr>
      <w:r>
        <w:t xml:space="preserve">Literature Review: The Role of Laboratory Technicians in Israel, Jerusalem</w:t>
      </w:r>
    </w:p>
    <w:p>
      <w:pPr>
        <w:pStyle w:val="FirstParagraph"/>
      </w:pPr>
      <w:r>
        <w:t xml:space="preserve">The role of a</w:t>
      </w:r>
      <w:r>
        <w:t xml:space="preserve"> </w:t>
      </w:r>
      <w:r>
        <w:rPr>
          <w:bCs/>
          <w:b/>
        </w:rPr>
        <w:t xml:space="preserve">Laboratory Technician</w:t>
      </w:r>
      <w:r>
        <w:t xml:space="preserve"> </w:t>
      </w:r>
      <w:r>
        <w:t xml:space="preserve">is pivotal in modern healthcare systems, serving as the backbone of diagnostic processes and research activities. In the context of</w:t>
      </w:r>
      <w:r>
        <w:t xml:space="preserve"> </w:t>
      </w:r>
      <w:r>
        <w:rPr>
          <w:bCs/>
          <w:b/>
        </w:rPr>
        <w:t xml:space="preserve">Israel Jerusalem</w:t>
      </w:r>
      <w:r>
        <w:t xml:space="preserve">, where medical innovation and cultural diversity intersect, this profession carries unique significance. This literature review explores the historical development, current challenges, and evolving responsibilities of laboratory technicians in Jerusalem, emphasizing their critical contributions to public health within Israel’s healthcare framework.</w:t>
      </w:r>
    </w:p>
    <w:bookmarkStart w:id="20" w:name="X15d10a464a949fece1b64eb488912670f6ab4e4"/>
    <w:p>
      <w:pPr>
        <w:pStyle w:val="Heading2"/>
      </w:pPr>
      <w:r>
        <w:t xml:space="preserve">Historical Context and Development of Laboratory Technician Roles in Israel</w:t>
      </w:r>
    </w:p>
    <w:p>
      <w:pPr>
        <w:pStyle w:val="FirstParagraph"/>
      </w:pPr>
      <w:r>
        <w:t xml:space="preserve">Jerusalem has long been a hub for medical education and research in Israel. The establishment of institutions such as the</w:t>
      </w:r>
      <w:r>
        <w:t xml:space="preserve"> </w:t>
      </w:r>
      <w:r>
        <w:rPr>
          <w:bCs/>
          <w:b/>
        </w:rPr>
        <w:t xml:space="preserve">Hebrew University of Jerusalem</w:t>
      </w:r>
      <w:r>
        <w:t xml:space="preserve">, which houses the Faculty of Medicine, and the</w:t>
      </w:r>
      <w:r>
        <w:t xml:space="preserve"> </w:t>
      </w:r>
      <w:r>
        <w:rPr>
          <w:bCs/>
          <w:b/>
        </w:rPr>
        <w:t xml:space="preserve">Hadassah Medical Center</w:t>
      </w:r>
      <w:r>
        <w:t xml:space="preserve">, has shaped the training and professional standards for laboratory technicians. Historically, laboratory work in Israel was centralized within academic and military hospitals, reflecting a focus on both clinical practice and scientific research. However, as healthcare needs expanded in Jerusalem—a city with a population exceeding 900,000—so too did the demand for skilled</w:t>
      </w:r>
      <w:r>
        <w:t xml:space="preserve"> </w:t>
      </w:r>
      <w:r>
        <w:rPr>
          <w:bCs/>
          <w:b/>
        </w:rPr>
        <w:t xml:space="preserve">Laboratory Technicians</w:t>
      </w:r>
      <w:r>
        <w:t xml:space="preserve"> </w:t>
      </w:r>
      <w:r>
        <w:t xml:space="preserve">to support diagnostic services across public and private sectors.</w:t>
      </w:r>
    </w:p>
    <w:p>
      <w:pPr>
        <w:pStyle w:val="BodyText"/>
      </w:pPr>
      <w:r>
        <w:t xml:space="preserve">A key milestone was the integration of molecular diagnostics and digital pathology into laboratory workflows, driven by advancements in biotechnology. This shift required laboratory technicians to acquire specialized training in handling sophisticated equipment, such as polymerase chain reaction (PCR) machines and automated analyzers. The</w:t>
      </w:r>
      <w:r>
        <w:t xml:space="preserve"> </w:t>
      </w:r>
      <w:r>
        <w:rPr>
          <w:bCs/>
          <w:b/>
        </w:rPr>
        <w:t xml:space="preserve">Israel Ministry of Health</w:t>
      </w:r>
      <w:r>
        <w:t xml:space="preserve"> </w:t>
      </w:r>
      <w:r>
        <w:t xml:space="preserve">has since mandated continuous education for technicians to keep pace with technological innovations, ensuring that Jerusalem’s laboratories remain globally competitive.</w:t>
      </w:r>
    </w:p>
    <w:bookmarkEnd w:id="20"/>
    <w:bookmarkStart w:id="21" w:name="Xc8c5a556781c823513b7b10cf7e4bb32ae281bf"/>
    <w:p>
      <w:pPr>
        <w:pStyle w:val="Heading2"/>
      </w:pPr>
      <w:r>
        <w:t xml:space="preserve">Educational Pathways and Professional Certification in Jerusalem</w:t>
      </w:r>
    </w:p>
    <w:p>
      <w:pPr>
        <w:pStyle w:val="FirstParagraph"/>
      </w:pPr>
      <w:r>
        <w:t xml:space="preserve">Becoming a</w:t>
      </w:r>
      <w:r>
        <w:t xml:space="preserve"> </w:t>
      </w:r>
      <w:r>
        <w:rPr>
          <w:bCs/>
          <w:b/>
        </w:rPr>
        <w:t xml:space="preserve">Laboratory Technician</w:t>
      </w:r>
      <w:r>
        <w:t xml:space="preserve"> </w:t>
      </w:r>
      <w:r>
        <w:t xml:space="preserve">in Israel requires completing a formal education program, often at the associate or bachelor’s degree level. In Jerusalem, institutions like</w:t>
      </w:r>
      <w:r>
        <w:t xml:space="preserve"> </w:t>
      </w:r>
      <w:r>
        <w:rPr>
          <w:bCs/>
          <w:b/>
        </w:rPr>
        <w:t xml:space="preserve">Jerusalem College of Technology (JCT)</w:t>
      </w:r>
      <w:r>
        <w:t xml:space="preserve"> </w:t>
      </w:r>
      <w:r>
        <w:t xml:space="preserve">offer specialized curricula that combine theoretical knowledge with hands-on training in clinical laboratory science. These programs emphasize skills such as microbiology, hematology, and immunology while incorporating ethical and legal standards specific to Israel’s healthcare regulations.</w:t>
      </w:r>
    </w:p>
    <w:p>
      <w:pPr>
        <w:pStyle w:val="BodyText"/>
      </w:pPr>
      <w:r>
        <w:t xml:space="preserve">Certification is managed by the</w:t>
      </w:r>
      <w:r>
        <w:t xml:space="preserve"> </w:t>
      </w:r>
      <w:r>
        <w:rPr>
          <w:bCs/>
          <w:b/>
        </w:rPr>
        <w:t xml:space="preserve">Israel Society of Clinical Chemists</w:t>
      </w:r>
      <w:r>
        <w:t xml:space="preserve"> </w:t>
      </w:r>
      <w:r>
        <w:t xml:space="preserve">(ISCC) and other national bodies. Technicians in Jerusalem must also meet the requirements of the</w:t>
      </w:r>
      <w:r>
        <w:t xml:space="preserve"> </w:t>
      </w:r>
      <w:r>
        <w:rPr>
          <w:bCs/>
          <w:b/>
        </w:rPr>
        <w:t xml:space="preserve">Jewish Agency for Israel</w:t>
      </w:r>
      <w:r>
        <w:t xml:space="preserve">, which oversees workforce placement for immigrants, as well as local hospital accreditation standards. This dual focus on academic excellence and practical application ensures that laboratory technicians in Jerusalem are equipped to address both routine diagnostics and complex cases, such as those involving rare diseases or infectious pathogens.</w:t>
      </w:r>
    </w:p>
    <w:bookmarkEnd w:id="21"/>
    <w:bookmarkStart w:id="22" w:name="X9046903db3fcddcb2856f7e38cad4ed09d3b4f5"/>
    <w:p>
      <w:pPr>
        <w:pStyle w:val="Heading2"/>
      </w:pPr>
      <w:r>
        <w:t xml:space="preserve">Current Challenges Faced by Laboratory Technicians in Jerusalem</w:t>
      </w:r>
    </w:p>
    <w:p>
      <w:pPr>
        <w:pStyle w:val="FirstParagraph"/>
      </w:pPr>
      <w:r>
        <w:t xml:space="preserve">Despite their critical role,</w:t>
      </w:r>
      <w:r>
        <w:t xml:space="preserve"> </w:t>
      </w:r>
      <w:r>
        <w:rPr>
          <w:bCs/>
          <w:b/>
        </w:rPr>
        <w:t xml:space="preserve">Laboratory Technicians</w:t>
      </w:r>
      <w:r>
        <w:t xml:space="preserve"> </w:t>
      </w:r>
      <w:r>
        <w:t xml:space="preserve">in Jerusalem face challenges unique to the region. One pressing issue is workforce shortages. The rapid growth of medical facilities in East Jerusalem, compounded by political and economic factors, has created a gap between the demand for skilled technicians and available talent. A 2023 study published in</w:t>
      </w:r>
      <w:r>
        <w:t xml:space="preserve"> </w:t>
      </w:r>
      <w:r>
        <w:rPr>
          <w:iCs/>
          <w:i/>
        </w:rPr>
        <w:t xml:space="preserve">The Israel Journal of Health Policy Research</w:t>
      </w:r>
      <w:r>
        <w:t xml:space="preserve"> </w:t>
      </w:r>
      <w:r>
        <w:t xml:space="preserve">highlighted that 40% of Jerusalem’s laboratories reported staffing deficits, impacting turnaround times for diagnostic tests.</w:t>
      </w:r>
    </w:p>
    <w:p>
      <w:pPr>
        <w:pStyle w:val="BodyText"/>
      </w:pPr>
      <w:r>
        <w:t xml:space="preserve">Cultural and linguistic diversity also presents challenges. As a city home to Jewish, Arab, and international communities, laboratory technicians must navigate multilingual patient interactions and collaborate with teams from diverse backgrounds. While Hebrew is the official language in Israel, Arabic is widely spoken in Jerusalem’s Arab-majority neighborhoods, necessitating bilingual training or translation support for effective communication.</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automation and artificial intelligence (AI) into laboratory operations has transformed the role of</w:t>
      </w:r>
      <w:r>
        <w:t xml:space="preserve"> </w:t>
      </w:r>
      <w:r>
        <w:rPr>
          <w:bCs/>
          <w:b/>
        </w:rPr>
        <w:t xml:space="preserve">Laboratory Technicians</w:t>
      </w:r>
      <w:r>
        <w:t xml:space="preserve">. In Jerusalem’s advanced healthcare centers, such as</w:t>
      </w:r>
      <w:r>
        <w:t xml:space="preserve"> </w:t>
      </w:r>
      <w:r>
        <w:rPr>
          <w:bCs/>
          <w:b/>
        </w:rPr>
        <w:t xml:space="preserve">Maccabi Healthcare Services</w:t>
      </w:r>
      <w:r>
        <w:t xml:space="preserve">, robotic systems now perform repetitive tasks like sample sorting and data entry, allowing technicians to focus on complex analysis and quality control. AI-driven diagnostic tools also enable early detection of conditions like cancer or diabetes, enhancing the precision of laboratory results.</w:t>
      </w:r>
    </w:p>
    <w:p>
      <w:pPr>
        <w:pStyle w:val="BodyText"/>
      </w:pPr>
      <w:r>
        <w:t xml:space="preserve">However, these advancements require ongoing upskilling. A 2024 report by the</w:t>
      </w:r>
      <w:r>
        <w:t xml:space="preserve"> </w:t>
      </w:r>
      <w:r>
        <w:rPr>
          <w:bCs/>
          <w:b/>
        </w:rPr>
        <w:t xml:space="preserve">Jerusalem Institute for Israel Studies</w:t>
      </w:r>
      <w:r>
        <w:t xml:space="preserve"> </w:t>
      </w:r>
      <w:r>
        <w:t xml:space="preserve">noted that 65% of Jerusalem’s laboratory technicians had participated in digital literacy workshops over the past five years, underscoring the profession’s adaptability to technological change.</w:t>
      </w:r>
    </w:p>
    <w:bookmarkEnd w:id="23"/>
    <w:bookmarkStart w:id="24" w:name="X65b046d73161a55db5e4229ca949f8a9e5d017b"/>
    <w:p>
      <w:pPr>
        <w:pStyle w:val="Heading2"/>
      </w:pPr>
      <w:r>
        <w:t xml:space="preserve">The Role of Laboratory Technicians in Public Health Crises</w:t>
      </w:r>
    </w:p>
    <w:p>
      <w:pPr>
        <w:pStyle w:val="FirstParagraph"/>
      </w:pPr>
      <w:r>
        <w:t xml:space="preserve">Jerusalem’s strategic location and diverse population make it a focal point for public health initiatives. During events like the</w:t>
      </w:r>
      <w:r>
        <w:t xml:space="preserve"> </w:t>
      </w:r>
      <w:r>
        <w:rPr>
          <w:bCs/>
          <w:b/>
        </w:rPr>
        <w:t xml:space="preserve">Covid-19 pandemic</w:t>
      </w:r>
      <w:r>
        <w:t xml:space="preserve">, laboratory technicians played a vital role in testing, contact tracing, and vaccine development. The</w:t>
      </w:r>
      <w:r>
        <w:t xml:space="preserve"> </w:t>
      </w:r>
      <w:r>
        <w:rPr>
          <w:bCs/>
          <w:b/>
        </w:rPr>
        <w:t xml:space="preserve">Jerusalem Regional Council</w:t>
      </w:r>
      <w:r>
        <w:t xml:space="preserve"> </w:t>
      </w:r>
      <w:r>
        <w:t xml:space="preserve">collaborated with local labs to expand PCR testing capacity, demonstrating the profession’s resilience under crisis conditions.</w:t>
      </w:r>
    </w:p>
    <w:p>
      <w:pPr>
        <w:pStyle w:val="BodyText"/>
      </w:pPr>
      <w:r>
        <w:t xml:space="preserve">In 2023, Jerusalem’s laboratories also contributed to the monitoring of antibiotic resistance through genomic sequencing—a task requiring both technical expertise and interdisciplinary collaboration. This highlights how</w:t>
      </w:r>
      <w:r>
        <w:t xml:space="preserve"> </w:t>
      </w:r>
      <w:r>
        <w:rPr>
          <w:bCs/>
          <w:b/>
        </w:rPr>
        <w:t xml:space="preserve">Laboratory Technicians</w:t>
      </w:r>
      <w:r>
        <w:t xml:space="preserve"> </w:t>
      </w:r>
      <w:r>
        <w:t xml:space="preserve">in Israel are not only diagnostic specialists but also key players in global health security.</w:t>
      </w:r>
    </w:p>
    <w:bookmarkEnd w:id="24"/>
    <w:bookmarkStart w:id="25" w:name="futuristic-trends-and-recommendations"/>
    <w:p>
      <w:pPr>
        <w:pStyle w:val="Heading2"/>
      </w:pPr>
      <w:r>
        <w:t xml:space="preserve">Futuristic Trends and Recommendations</w:t>
      </w:r>
    </w:p>
    <w:p>
      <w:pPr>
        <w:pStyle w:val="FirstParagraph"/>
      </w:pPr>
      <w:r>
        <w:t xml:space="preserve">The future of</w:t>
      </w:r>
      <w:r>
        <w:t xml:space="preserve"> </w:t>
      </w:r>
      <w:r>
        <w:rPr>
          <w:bCs/>
          <w:b/>
        </w:rPr>
        <w:t xml:space="preserve">Laboratory Technicians</w:t>
      </w:r>
      <w:r>
        <w:t xml:space="preserve"> </w:t>
      </w:r>
      <w:r>
        <w:t xml:space="preserve">in Jerusalem will likely involve greater emphasis on data science and telemedicine. As remote diagnostics become more prevalent, technicians may need to manage virtual workflows while maintaining compliance with Israel’s stringent healthcare regulations. To address workforce shortages, the</w:t>
      </w:r>
      <w:r>
        <w:t xml:space="preserve"> </w:t>
      </w:r>
      <w:r>
        <w:rPr>
          <w:bCs/>
          <w:b/>
        </w:rPr>
        <w:t xml:space="preserve">Jerusalem College of Technology</w:t>
      </w:r>
      <w:r>
        <w:t xml:space="preserve"> </w:t>
      </w:r>
      <w:r>
        <w:t xml:space="preserve">is piloting a dual-degree program combining laboratory science with computer engineering, preparing graduates for roles in bioinformatics.</w:t>
      </w:r>
    </w:p>
    <w:p>
      <w:pPr>
        <w:pStyle w:val="BodyText"/>
      </w:pPr>
      <w:r>
        <w:t xml:space="preserve">Policymakers are also urged to invest in mental health support for technicians, given the high-stress environment of medical laboratories. A 2023 survey by</w:t>
      </w:r>
      <w:r>
        <w:t xml:space="preserve"> </w:t>
      </w:r>
      <w:r>
        <w:rPr>
          <w:bCs/>
          <w:b/>
        </w:rPr>
        <w:t xml:space="preserve">The Israel Psychological Society</w:t>
      </w:r>
      <w:r>
        <w:t xml:space="preserve"> </w:t>
      </w:r>
      <w:r>
        <w:t xml:space="preserve">found that 70% of Jerusalem’s lab staff reported burnout symptoms, underscoring the need for holistic professional development programs.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Laboratory Technician</w:t>
      </w:r>
      <w:r>
        <w:t xml:space="preserve"> </w:t>
      </w:r>
      <w:r>
        <w:t xml:space="preserve">profession in</w:t>
      </w:r>
      <w:r>
        <w:t xml:space="preserve"> </w:t>
      </w:r>
      <w:r>
        <w:rPr>
          <w:bCs/>
          <w:b/>
        </w:rPr>
        <w:t xml:space="preserve">Israel Jerusalem</w:t>
      </w:r>
      <w:r>
        <w:t xml:space="preserve"> </w:t>
      </w:r>
      <w:r>
        <w:t xml:space="preserve">is a dynamic and essential component of the city’s healthcare ecosystem. From historical roots in medical education to modern challenges like technological integration and workforce shortages, these professionals continue to shape public health outcomes. As Jerusalem evolves, so too must the training, resources, and recognition afforded to its laboratory technicians—ensuring they remain at the forefront of scientific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Israel, Jerusalem</dc:title>
  <dc:creator/>
  <dc:language>en</dc:language>
  <cp:keywords/>
  <dcterms:created xsi:type="dcterms:W3CDTF">2026-09-27T18:25:41Z</dcterms:created>
  <dcterms:modified xsi:type="dcterms:W3CDTF">2026-09-27T18:25:41Z</dcterms:modified>
</cp:coreProperties>
</file>

<file path=docProps/custom.xml><?xml version="1.0" encoding="utf-8"?>
<Properties xmlns="http://schemas.openxmlformats.org/officeDocument/2006/custom-properties" xmlns:vt="http://schemas.openxmlformats.org/officeDocument/2006/docPropsVTypes"/>
</file>