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268bcb23497a1dee20509d8473a16ffe7d861af"/>
    <w:p>
      <w:pPr>
        <w:pStyle w:val="Heading1"/>
      </w:pPr>
      <w:r>
        <w:t xml:space="preserve">Literature Review: The Role of Laboratory Technicians in Tanzania Dar es Salaam</w:t>
      </w:r>
    </w:p>
    <w:p>
      <w:pPr>
        <w:pStyle w:val="FirstParagraph"/>
      </w:pPr>
      <w:r>
        <w:rPr>
          <w:bCs/>
          <w:b/>
        </w:rPr>
        <w:t xml:space="preserve">Literature Review</w:t>
      </w:r>
      <w:r>
        <w:t xml:space="preserve"> </w:t>
      </w:r>
      <w:r>
        <w:t xml:space="preserve">is a critical synthesis of existing research on a specific topic, and this document focuses on the significance, challenges, and contributions of</w:t>
      </w:r>
      <w:r>
        <w:t xml:space="preserve"> </w:t>
      </w:r>
      <w:r>
        <w:rPr>
          <w:bCs/>
          <w:b/>
        </w:rPr>
        <w:t xml:space="preserve">Laboratory Technician</w:t>
      </w:r>
      <w:r>
        <w:t xml:space="preserve">s in the context of</w:t>
      </w:r>
      <w:r>
        <w:t xml:space="preserve"> </w:t>
      </w:r>
      <w:r>
        <w:rPr>
          <w:bCs/>
          <w:b/>
        </w:rPr>
        <w:t xml:space="preserve">Tanzania Dar es Salaam</w:t>
      </w:r>
      <w:r>
        <w:t xml:space="preserve">. As one of Tanzania’s most populous cities, Dar es Salaam serves as a hub for medical services, public health initiatives, and academic institutions. The role of Laboratory Technicians in this region is pivotal to diagnosing diseases, supporting research, and ensuring the quality of healthcare delivery. This review examines existing studies and reports to highlight the current state of Laboratory Technician practices in Tanzania’s capital city.</w:t>
      </w:r>
    </w:p>
    <w:bookmarkStart w:id="20" w:name="X85908617133990c1fcbb9b92eb4fb2060fc61f3"/>
    <w:p>
      <w:pPr>
        <w:pStyle w:val="Heading2"/>
      </w:pPr>
      <w:r>
        <w:t xml:space="preserve">Role and Responsibilities of a Laboratory Technician</w:t>
      </w:r>
    </w:p>
    <w:p>
      <w:pPr>
        <w:pStyle w:val="FirstParagraph"/>
      </w:pPr>
      <w:r>
        <w:t xml:space="preserve">A</w:t>
      </w:r>
      <w:r>
        <w:t xml:space="preserve"> </w:t>
      </w:r>
      <w:r>
        <w:rPr>
          <w:bCs/>
          <w:b/>
        </w:rPr>
        <w:t xml:space="preserve">Laboratory Technician</w:t>
      </w:r>
      <w:r>
        <w:t xml:space="preserve"> </w:t>
      </w:r>
      <w:r>
        <w:t xml:space="preserve">is a healthcare professional trained to perform scientific tests on body fluids, tissues, and other specimens. In</w:t>
      </w:r>
      <w:r>
        <w:t xml:space="preserve"> </w:t>
      </w:r>
      <w:r>
        <w:rPr>
          <w:bCs/>
          <w:b/>
        </w:rPr>
        <w:t xml:space="preserve">Tanzania Dar es Salaam</w:t>
      </w:r>
      <w:r>
        <w:t xml:space="preserve">, their responsibilities include collecting blood samples, analyzing biological materials for diseases (such as malaria, HIV/AIDS, and tuberculosis), maintaining laboratory equipment, and ensuring compliance with safety protocols. According to a 2020 study by the Tanzania Ministry of Health (MOH), Laboratory Technicians in urban areas like Dar es Salaam are often involved in both clinical and research-based work, supporting hospitals, public health programs, and academic institutions.</w:t>
      </w:r>
    </w:p>
    <w:p>
      <w:pPr>
        <w:pStyle w:val="BodyText"/>
      </w:pPr>
      <w:r>
        <w:t xml:space="preserve">In</w:t>
      </w:r>
      <w:r>
        <w:t xml:space="preserve"> </w:t>
      </w:r>
      <w:r>
        <w:rPr>
          <w:bCs/>
          <w:b/>
        </w:rPr>
        <w:t xml:space="preserve">Tanzania Dar es Salaam</w:t>
      </w:r>
      <w:r>
        <w:t xml:space="preserve">, Laboratory Technicians also play a crucial role in disease surveillance. For example, during the Ebola outbreak in neighboring regions (2014–2016), technicians were tasked with rapid diagnostic testing to prevent cross-border transmission. Their work is vital for early detection and containment of public health threats.</w:t>
      </w:r>
    </w:p>
    <w:bookmarkEnd w:id="20"/>
    <w:bookmarkStart w:id="21" w:name="X2444ae35d42a229d66ae54a47b397d77ab65a0a"/>
    <w:p>
      <w:pPr>
        <w:pStyle w:val="Heading2"/>
      </w:pPr>
      <w:r>
        <w:t xml:space="preserve">Challenges Faced by Laboratory Technicians in Tanzania Dar es Salaam</w:t>
      </w:r>
    </w:p>
    <w:p>
      <w:pPr>
        <w:pStyle w:val="FirstParagraph"/>
      </w:pPr>
      <w:r>
        <w:t xml:space="preserve">Despite their critical role, Laboratory Technicians in</w:t>
      </w:r>
      <w:r>
        <w:t xml:space="preserve"> </w:t>
      </w:r>
      <w:r>
        <w:rPr>
          <w:bCs/>
          <w:b/>
        </w:rPr>
        <w:t xml:space="preserve">Tanzania Dar es Salaam</w:t>
      </w:r>
      <w:r>
        <w:t xml:space="preserve"> </w:t>
      </w:r>
      <w:r>
        <w:t xml:space="preserve">face several challenges. A 2019 report by the World Health Organization (WHO) highlighted insufficient funding for laboratory infrastructure, outdated equipment, and a shortage of trained personnel. In Dar es Salaam’s public hospitals, many technicians work with decades-old machinery that lacks calibration or maintenance support.</w:t>
      </w:r>
    </w:p>
    <w:p>
      <w:pPr>
        <w:pStyle w:val="BodyText"/>
      </w:pPr>
      <w:r>
        <w:rPr>
          <w:bCs/>
          <w:b/>
        </w:rPr>
        <w:t xml:space="preserve">Literature Review</w:t>
      </w:r>
      <w:r>
        <w:t xml:space="preserve"> </w:t>
      </w:r>
      <w:r>
        <w:t xml:space="preserve">findings also indicate that Laboratory Technicians in Tanzania often experience high workloads due to overcrowded facilities and limited staffing. A 2021 survey by the University of Dar es Salaam’s School of Public Health found that 75% of technicians reported burnout from long hours and inconsistent pay. Additionally, there is a lack of standardized training programs, with many professionals acquiring skills through informal or self-taught methods.</w:t>
      </w:r>
    </w:p>
    <w:p>
      <w:pPr>
        <w:pStyle w:val="BodyText"/>
      </w:pPr>
      <w:r>
        <w:t xml:space="preserve">The shortage of laboratory supplies further complicates their work. A study published in the</w:t>
      </w:r>
      <w:r>
        <w:t xml:space="preserve"> </w:t>
      </w:r>
      <w:r>
        <w:rPr>
          <w:iCs/>
          <w:i/>
        </w:rPr>
        <w:t xml:space="preserve">Tanzania Journal of Health Research</w:t>
      </w:r>
      <w:r>
        <w:t xml:space="preserve"> </w:t>
      </w:r>
      <w:r>
        <w:t xml:space="preserve">(2022) noted that 60% of laboratories in Dar es Salaam face shortages of reagents, gloves, and test kits, which delays diagnoses and compromises patient care. This issue is exacerbated by inadequate procurement systems and corruption risks within supply chains.</w:t>
      </w:r>
    </w:p>
    <w:bookmarkEnd w:id="21"/>
    <w:bookmarkStart w:id="22" w:name="X8e93b812ac70378e7dc188f0e71dc3c17543275"/>
    <w:p>
      <w:pPr>
        <w:pStyle w:val="Heading2"/>
      </w:pPr>
      <w:r>
        <w:t xml:space="preserve">Training and Education for Laboratory Technicians in Tanzania Dar es Salaam</w:t>
      </w:r>
    </w:p>
    <w:p>
      <w:pPr>
        <w:pStyle w:val="FirstParagraph"/>
      </w:pPr>
      <w:r>
        <w:rPr>
          <w:bCs/>
          <w:b/>
        </w:rPr>
        <w:t xml:space="preserve">Tanzania Dar es Salaam</w:t>
      </w:r>
      <w:r>
        <w:t xml:space="preserve"> </w:t>
      </w:r>
      <w:r>
        <w:t xml:space="preserve">hosts several institutions offering training for Laboratory Technicians, including the National Institute for Medical Research (NIMR), the Nelson Mandela African Institution of Science and Technology (NM-AIST), and technical colleges like Dar es Salaam Technical College. These programs typically require a certificate or diploma in medical laboratory technology, with coursework covering microbiology, hematology, immunology, and biochemistry.</w:t>
      </w:r>
    </w:p>
    <w:p>
      <w:pPr>
        <w:pStyle w:val="BodyText"/>
      </w:pPr>
      <w:r>
        <w:t xml:space="preserve">However,</w:t>
      </w:r>
      <w:r>
        <w:t xml:space="preserve"> </w:t>
      </w:r>
      <w:r>
        <w:rPr>
          <w:bCs/>
          <w:b/>
        </w:rPr>
        <w:t xml:space="preserve">Literature Review</w:t>
      </w:r>
      <w:r>
        <w:t xml:space="preserve"> </w:t>
      </w:r>
      <w:r>
        <w:t xml:space="preserve">data reveals disparities in the quality of training. While some institutions provide hands-on experience with modern equipment (e.g., PCR machines for molecular diagnostics), others rely on outdated methods. A 2023 report by the Tanzania Medical and Dental Council found that only 40% of laboratories in Dar es Salaam meet international safety standards, citing gaps in training and oversight.</w:t>
      </w:r>
    </w:p>
    <w:p>
      <w:pPr>
        <w:pStyle w:val="BodyText"/>
      </w:pPr>
      <w:r>
        <w:t xml:space="preserve">Efforts to address these gaps include partnerships between local universities and international organizations like the African Society for Laboratory Medicine (ASLM) to introduce standardized curricula. For example, the ASLM’s “Safe Blood Transfusion” initiative has trained hundreds of technicians in Dar es Salaam on infection control protocols and quality assurance practices.</w:t>
      </w:r>
    </w:p>
    <w:bookmarkEnd w:id="22"/>
    <w:bookmarkStart w:id="23" w:name="X52867675935b3890c3c8b739643efb730a4ed7f"/>
    <w:p>
      <w:pPr>
        <w:pStyle w:val="Heading2"/>
      </w:pPr>
      <w:r>
        <w:t xml:space="preserve">Impact of Laboratory Technicians on Public Health in Tanzania Dar es Salaam</w:t>
      </w:r>
    </w:p>
    <w:p>
      <w:pPr>
        <w:pStyle w:val="FirstParagraph"/>
      </w:pPr>
      <w:r>
        <w:t xml:space="preserve">The work of</w:t>
      </w:r>
      <w:r>
        <w:t xml:space="preserve"> </w:t>
      </w:r>
      <w:r>
        <w:rPr>
          <w:bCs/>
          <w:b/>
        </w:rPr>
        <w:t xml:space="preserve">Laboratory Technician</w:t>
      </w:r>
      <w:r>
        <w:t xml:space="preserve">s directly influences public health outcomes. In</w:t>
      </w:r>
      <w:r>
        <w:t xml:space="preserve"> </w:t>
      </w:r>
      <w:r>
        <w:rPr>
          <w:bCs/>
          <w:b/>
        </w:rPr>
        <w:t xml:space="preserve">Tanzania Dar es Salaam</w:t>
      </w:r>
      <w:r>
        <w:t xml:space="preserve">, their role in testing for malaria (the leading cause of mortality) and HIV has been instrumental in reducing disease prevalence. A 2018 study by the Tanzania Ministry of Health found that increased laboratory capacity led to a 30% improvement in early diagnosis rates for HIV and a 25% drop in malaria-related hospitalizations.</w:t>
      </w:r>
    </w:p>
    <w:p>
      <w:pPr>
        <w:pStyle w:val="BodyText"/>
      </w:pPr>
      <w:r>
        <w:t xml:space="preserve">Moreover, Laboratory Technicians contribute to research on drug resistance and vaccine efficacy. For instance, technicians at NIMR have supported studies on the effectiveness of Artemisinin-based combination therapies (ACTs) for malaria. These findings inform national policies and ensure that treatment protocols remain aligned with global health guidelines.</w:t>
      </w:r>
    </w:p>
    <w:bookmarkEnd w:id="23"/>
    <w:bookmarkStart w:id="24" w:name="X5ccfee4c92a8fcaea7e1fd03d447320ee997f1c"/>
    <w:p>
      <w:pPr>
        <w:pStyle w:val="Heading2"/>
      </w:pPr>
      <w:r>
        <w:t xml:space="preserve">Future Directions for Laboratory Technicians in Tanzania Dar es Salaam</w:t>
      </w:r>
    </w:p>
    <w:p>
      <w:pPr>
        <w:pStyle w:val="FirstParagraph"/>
      </w:pPr>
      <w:r>
        <w:t xml:space="preserve">Improving the capabilities of</w:t>
      </w:r>
      <w:r>
        <w:t xml:space="preserve"> </w:t>
      </w:r>
      <w:r>
        <w:rPr>
          <w:bCs/>
          <w:b/>
        </w:rPr>
        <w:t xml:space="preserve">Laboratory Technician</w:t>
      </w:r>
      <w:r>
        <w:t xml:space="preserve">s in</w:t>
      </w:r>
      <w:r>
        <w:t xml:space="preserve"> </w:t>
      </w:r>
      <w:r>
        <w:rPr>
          <w:bCs/>
          <w:b/>
        </w:rPr>
        <w:t xml:space="preserve">Tanzania Dar es Salaam</w:t>
      </w:r>
      <w:r>
        <w:t xml:space="preserve"> </w:t>
      </w:r>
      <w:r>
        <w:t xml:space="preserve">requires sustained investment. As highlighted in a 2023 WHO report, expanding access to modern equipment, ensuring consistent supply chains for reagents, and offering competitive salaries are critical steps. Additionally, integrating digital technologies—such as electronic health records (EHRs) and telemedicine platforms—could enhance data accuracy and collaboration between laboratories across Tanzania.</w:t>
      </w:r>
    </w:p>
    <w:p>
      <w:pPr>
        <w:pStyle w:val="BodyText"/>
      </w:pPr>
      <w:r>
        <w:rPr>
          <w:bCs/>
          <w:b/>
        </w:rPr>
        <w:t xml:space="preserve">Literature Review</w:t>
      </w:r>
      <w:r>
        <w:t xml:space="preserve"> </w:t>
      </w:r>
      <w:r>
        <w:t xml:space="preserve">suggests that partnerships between government agencies, academia, and private sector stakeholders will be key to addressing systemic challenges. For example, public-private partnerships could fund training programs for technicians while also improving laboratory infrastructure. Furthermore, promoting the profession through media campaigns might attract more students to pursue careers in medical laboratory science.</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Laboratory Technician</w:t>
      </w:r>
      <w:r>
        <w:t xml:space="preserve">s in</w:t>
      </w:r>
      <w:r>
        <w:t xml:space="preserve"> </w:t>
      </w:r>
      <w:r>
        <w:rPr>
          <w:bCs/>
          <w:b/>
        </w:rPr>
        <w:t xml:space="preserve">Tanzania Dar es Salaam</w:t>
      </w:r>
      <w:r>
        <w:t xml:space="preserve"> </w:t>
      </w:r>
      <w:r>
        <w:t xml:space="preserve">are indispensable to healthcare delivery and public health initiatives. However, challenges such as outdated equipment, training disparities, and resource shortages hinder their effectiveness. A comprehensive</w:t>
      </w:r>
      <w:r>
        <w:t xml:space="preserve"> </w:t>
      </w:r>
      <w:r>
        <w:rPr>
          <w:bCs/>
          <w:b/>
        </w:rPr>
        <w:t xml:space="preserve">Literature Review</w:t>
      </w:r>
      <w:r>
        <w:t xml:space="preserve"> </w:t>
      </w:r>
      <w:r>
        <w:t xml:space="preserve">of existing studies underscores the need for targeted interventions to support these professionals. By investing in education, infrastructure, and policy reforms, Tanzania can strengthen its laboratory systems and improve health outcomes for its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Laboratory Technicians in Tanzania Dar es Salaam</dc:title>
  <dc:creator/>
  <dc:language>en</dc:language>
  <cp:keywords/>
  <dcterms:created xsi:type="dcterms:W3CDTF">2026-07-23T23:47:28Z</dcterms:created>
  <dcterms:modified xsi:type="dcterms:W3CDTF">2026-07-23T23:47:28Z</dcterms:modified>
</cp:coreProperties>
</file>

<file path=docProps/custom.xml><?xml version="1.0" encoding="utf-8"?>
<Properties xmlns="http://schemas.openxmlformats.org/officeDocument/2006/custom-properties" xmlns:vt="http://schemas.openxmlformats.org/officeDocument/2006/docPropsVTypes"/>
</file>