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6" w:name="Xa390e68cc2137a11225ef7b5f454d18165387e6"/>
    <w:p>
      <w:pPr>
        <w:pStyle w:val="Heading1"/>
      </w:pPr>
      <w:r>
        <w:t xml:space="preserve">Literature Review: The Role and Development of Marine Engineers in China Shanghai</w:t>
      </w:r>
    </w:p>
    <w:p>
      <w:pPr>
        <w:pStyle w:val="FirstParagraph"/>
      </w:pPr>
      <w:r>
        <w:t xml:space="preserve">The field of marine engineering has evolved significantly over the past decades, driven by global demands for sustainable maritime practices and advanced shipping technologies. In the context of</w:t>
      </w:r>
      <w:r>
        <w:t xml:space="preserve"> </w:t>
      </w:r>
      <w:r>
        <w:rPr>
          <w:bCs/>
          <w:b/>
        </w:rPr>
        <w:t xml:space="preserve">China Shanghai</w:t>
      </w:r>
      <w:r>
        <w:t xml:space="preserve">, a city that stands as one of the world’s most dynamic maritime hubs, the role of a</w:t>
      </w:r>
      <w:r>
        <w:t xml:space="preserve"> </w:t>
      </w:r>
      <w:r>
        <w:rPr>
          <w:bCs/>
          <w:b/>
        </w:rPr>
        <w:t xml:space="preserve">Marine Engineer</w:t>
      </w:r>
      <w:r>
        <w:t xml:space="preserve"> </w:t>
      </w:r>
      <w:r>
        <w:t xml:space="preserve">is particularly pivotal. This literature review synthesizes existing academic and industry-focused research to analyze how</w:t>
      </w:r>
      <w:r>
        <w:t xml:space="preserve"> </w:t>
      </w:r>
      <w:r>
        <w:rPr>
          <w:bCs/>
          <w:b/>
        </w:rPr>
        <w:t xml:space="preserve">Marine Engineers</w:t>
      </w:r>
      <w:r>
        <w:t xml:space="preserve"> </w:t>
      </w:r>
      <w:r>
        <w:t xml:space="preserve">contribute to Shanghai’s maritime economy, navigate challenges specific to China’s regulatory landscape, and align with global trends in marine technology. The integration of Shanghai’s unique position as a gateway for international trade and its environmental policies underscores the need for a nuanced understanding of this profession within the region.</w:t>
      </w:r>
    </w:p>
    <w:bookmarkStart w:id="20" w:name="X8aa9ded7711e1bcf7ede171d18e6e17985f479f"/>
    <w:p>
      <w:pPr>
        <w:pStyle w:val="Heading2"/>
      </w:pPr>
      <w:r>
        <w:t xml:space="preserve">Historical Context of Marine Engineering in Shanghai</w:t>
      </w:r>
    </w:p>
    <w:p>
      <w:pPr>
        <w:pStyle w:val="FirstParagraph"/>
      </w:pPr>
      <w:r>
        <w:t xml:space="preserve">Shanghai’s maritime history dates back to the late 19th century, when it emerged as a critical port for trade and naval activities. The establishment of China’s first modern shipyard in the city during the early 20th century laid the groundwork for marine engineering as a profession. Historical studies (Chen &amp; Li, 2018) highlight how Shanghai’s strategic location along the Yangtze River Delta made it a focal point for maritime innovation, fostering early collaborations between foreign and Chinese engineers. This legacy continues today, with Shanghai hosting some of Asia’s largest shipbuilding complexes and ports.</w:t>
      </w:r>
    </w:p>
    <w:p>
      <w:pPr>
        <w:pStyle w:val="BodyText"/>
      </w:pPr>
      <w:r>
        <w:t xml:space="preserve">Research by Zhang et al. (2020) notes that post-1978 economic reforms transformed Shanghai into a center for advanced manufacturing, including marine engineering. The city’s integration into global supply chains has necessitated the expertise of</w:t>
      </w:r>
      <w:r>
        <w:t xml:space="preserve"> </w:t>
      </w:r>
      <w:r>
        <w:rPr>
          <w:bCs/>
          <w:b/>
        </w:rPr>
        <w:t xml:space="preserve">Marine Engineers</w:t>
      </w:r>
      <w:r>
        <w:t xml:space="preserve"> </w:t>
      </w:r>
      <w:r>
        <w:t xml:space="preserve">to manage increasingly complex maritime infrastructure, from container terminals to liquefied natural gas (LNG) facilities.</w:t>
      </w:r>
    </w:p>
    <w:bookmarkEnd w:id="20"/>
    <w:bookmarkStart w:id="21" w:name="Xd5f9029cf187cc59affda3e07ab5e3e435d0ad4"/>
    <w:p>
      <w:pPr>
        <w:pStyle w:val="Heading2"/>
      </w:pPr>
      <w:r>
        <w:t xml:space="preserve">The Evolving Role of Marine Engineers in Shanghai</w:t>
      </w:r>
    </w:p>
    <w:p>
      <w:pPr>
        <w:pStyle w:val="FirstParagraph"/>
      </w:pPr>
      <w:r>
        <w:t xml:space="preserve">In modern times, the responsibilities of a</w:t>
      </w:r>
      <w:r>
        <w:t xml:space="preserve"> </w:t>
      </w:r>
      <w:r>
        <w:rPr>
          <w:bCs/>
          <w:b/>
        </w:rPr>
        <w:t xml:space="preserve">Marine Engineer</w:t>
      </w:r>
      <w:r>
        <w:t xml:space="preserve"> </w:t>
      </w:r>
      <w:r>
        <w:t xml:space="preserve">in</w:t>
      </w:r>
      <w:r>
        <w:t xml:space="preserve"> </w:t>
      </w:r>
      <w:r>
        <w:rPr>
          <w:bCs/>
          <w:b/>
        </w:rPr>
        <w:t xml:space="preserve">China Shanghai</w:t>
      </w:r>
      <w:r>
        <w:t xml:space="preserve"> </w:t>
      </w:r>
      <w:r>
        <w:t xml:space="preserve">extend beyond traditional shipbuilding and maintenance. According to Wang (2019), contemporary practitioners must address challenges such as energy efficiency, environmental compliance, and digitalization. For instance, Shanghai’s ports are adopting smart technologies like automated cranes and AI-driven logistics systems, requiring engineers to adapt their skill sets to emerging trends.</w:t>
      </w:r>
    </w:p>
    <w:p>
      <w:pPr>
        <w:pStyle w:val="BodyText"/>
      </w:pPr>
      <w:r>
        <w:t xml:space="preserve">Moreover, the Chinese government’s emphasis on green development has placed significant pressure on marine engineers to innovate. The Ministry of Transport’s 2021 Green Port Initiative mandates that all Shanghai port operations adhere to stricter emissions standards. This has spurred research into hybrid propulsion systems and alternative fuels, areas where</w:t>
      </w:r>
      <w:r>
        <w:t xml:space="preserve"> </w:t>
      </w:r>
      <w:r>
        <w:rPr>
          <w:bCs/>
          <w:b/>
        </w:rPr>
        <w:t xml:space="preserve">Marine Engineers</w:t>
      </w:r>
      <w:r>
        <w:t xml:space="preserve"> </w:t>
      </w:r>
      <w:r>
        <w:t xml:space="preserve">in the city are at the forefront (Liu &amp; Zhao, 2021).</w:t>
      </w:r>
    </w:p>
    <w:bookmarkEnd w:id="21"/>
    <w:bookmarkStart w:id="22" w:name="X559eb59e5527bebcc2679cd7c8b03c44e22ce8e"/>
    <w:p>
      <w:pPr>
        <w:pStyle w:val="Heading2"/>
      </w:pPr>
      <w:r>
        <w:t xml:space="preserve">Challenges in Marine Engineering: A Focus on Shanghai</w:t>
      </w:r>
    </w:p>
    <w:p>
      <w:pPr>
        <w:pStyle w:val="FirstParagraph"/>
      </w:pPr>
      <w:r>
        <w:t xml:space="preserve">The rapid industrialization of Shanghai’s maritime sector has created a demand for highly skilled</w:t>
      </w:r>
      <w:r>
        <w:t xml:space="preserve"> </w:t>
      </w:r>
      <w:r>
        <w:rPr>
          <w:bCs/>
          <w:b/>
        </w:rPr>
        <w:t xml:space="preserve">Marine Engineers</w:t>
      </w:r>
      <w:r>
        <w:t xml:space="preserve">, but it has also introduced challenges. A 2020 report by the Shanghai Maritime University highlights a skills gap, particularly in fields such as renewable energy integration and cybersecurity for marine systems. Additionally, regulatory changes in China—such as the National Marine Environment Protection Law (revised 2023)—require engineers to stay updated on compliance frameworks specific to</w:t>
      </w:r>
      <w:r>
        <w:t xml:space="preserve"> </w:t>
      </w:r>
      <w:r>
        <w:rPr>
          <w:bCs/>
          <w:b/>
        </w:rPr>
        <w:t xml:space="preserve">China Shanghai</w:t>
      </w:r>
      <w:r>
        <w:t xml:space="preserve">.</w:t>
      </w:r>
    </w:p>
    <w:p>
      <w:pPr>
        <w:pStyle w:val="BodyText"/>
      </w:pPr>
      <w:r>
        <w:t xml:space="preserve">Another critical challenge is the environmental impact of maritime activities. Research by Sun et al. (2019) reveals that Shanghai’s ports contribute significantly to regional air pollution, prompting engineers to develop solutions like shore power systems for docked vessels and desulfurization technologies.</w:t>
      </w:r>
    </w:p>
    <w:bookmarkEnd w:id="22"/>
    <w:bookmarkStart w:id="23" w:name="X2acefe24ce3e35b221bd3847c65652da11162f0"/>
    <w:p>
      <w:pPr>
        <w:pStyle w:val="Heading2"/>
      </w:pPr>
      <w:r>
        <w:t xml:space="preserve">Educational Institutions and Training in Shanghai</w:t>
      </w:r>
    </w:p>
    <w:p>
      <w:pPr>
        <w:pStyle w:val="FirstParagraph"/>
      </w:pPr>
      <w:r>
        <w:t xml:space="preserve">The cultivation of competent</w:t>
      </w:r>
      <w:r>
        <w:t xml:space="preserve"> </w:t>
      </w:r>
      <w:r>
        <w:rPr>
          <w:bCs/>
          <w:b/>
        </w:rPr>
        <w:t xml:space="preserve">Marine Engineers</w:t>
      </w:r>
      <w:r>
        <w:t xml:space="preserve"> </w:t>
      </w:r>
      <w:r>
        <w:t xml:space="preserve">in</w:t>
      </w:r>
      <w:r>
        <w:t xml:space="preserve"> </w:t>
      </w:r>
      <w:r>
        <w:rPr>
          <w:bCs/>
          <w:b/>
        </w:rPr>
        <w:t xml:space="preserve">China Shanghai</w:t>
      </w:r>
      <w:r>
        <w:t xml:space="preserve"> </w:t>
      </w:r>
      <w:r>
        <w:t xml:space="preserve">relies heavily on local educational institutions. The Shanghai Maritime University, established in 1964, is a leading institution offering programs that align with the city’s maritime needs. Courses such as “Marine Renewable Energy Systems” and “Smart Port Technologies” reflect the industry’s demand for engineers who can bridge traditional practices with innovation (Shanghai Maritime University, 2022).</w:t>
      </w:r>
    </w:p>
    <w:p>
      <w:pPr>
        <w:pStyle w:val="BodyText"/>
      </w:pPr>
      <w:r>
        <w:t xml:space="preserve">Collaborations between universities and industries, such as partnerships with COSCO Shipping and China Shipbuilding Industry Group, ensure that graduates are equipped with practical skills. A study by Huang (2021) emphasizes the importance of these partnerships in addressing Shanghai’s specific challenges, such as optimizing port operations for large container vessels.</w:t>
      </w:r>
    </w:p>
    <w:bookmarkEnd w:id="23"/>
    <w:bookmarkStart w:id="24" w:name="futuristic-trends-and-recommendations"/>
    <w:p>
      <w:pPr>
        <w:pStyle w:val="Heading2"/>
      </w:pPr>
      <w:r>
        <w:t xml:space="preserve">Futuristic Trends and Recommendations</w:t>
      </w:r>
    </w:p>
    <w:p>
      <w:pPr>
        <w:pStyle w:val="FirstParagraph"/>
      </w:pPr>
      <w:r>
        <w:t xml:space="preserve">Looking ahead, the role of</w:t>
      </w:r>
      <w:r>
        <w:t xml:space="preserve"> </w:t>
      </w:r>
      <w:r>
        <w:rPr>
          <w:bCs/>
          <w:b/>
        </w:rPr>
        <w:t xml:space="preserve">Marine Engineers</w:t>
      </w:r>
      <w:r>
        <w:t xml:space="preserve"> </w:t>
      </w:r>
      <w:r>
        <w:t xml:space="preserve">in</w:t>
      </w:r>
      <w:r>
        <w:t xml:space="preserve"> </w:t>
      </w:r>
      <w:r>
        <w:rPr>
          <w:bCs/>
          <w:b/>
        </w:rPr>
        <w:t xml:space="preserve">China Shanghai</w:t>
      </w:r>
      <w:r>
        <w:t xml:space="preserve"> </w:t>
      </w:r>
      <w:r>
        <w:t xml:space="preserve">is expected to evolve further with advancements in automation and sustainability. Research by Kim et al. (2023) predicts that autonomous ships and digital twin technologies will redefine marine engineering practices. To remain competitive, engineers must engage in continuous professional development, focusing on areas like machine learning for predictive maintenance or carbon capture systems.</w:t>
      </w:r>
    </w:p>
    <w:p>
      <w:pPr>
        <w:pStyle w:val="BodyText"/>
      </w:pPr>
      <w:r>
        <w:t xml:space="preserve">Policy recommendations from the Chinese Academy of Sciences (2022) suggest expanding interdisciplinary training programs for</w:t>
      </w:r>
      <w:r>
        <w:t xml:space="preserve"> </w:t>
      </w:r>
      <w:r>
        <w:rPr>
          <w:bCs/>
          <w:b/>
        </w:rPr>
        <w:t xml:space="preserve">Marine Engineers</w:t>
      </w:r>
      <w:r>
        <w:t xml:space="preserve">, integrating fields such as data science and environmental policy. This approach would better prepare professionals to address the multifaceted challenges of Shanghai’s maritime industry.</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Marine Engineers</w:t>
      </w:r>
      <w:r>
        <w:t xml:space="preserve"> </w:t>
      </w:r>
      <w:r>
        <w:t xml:space="preserve">in shaping Shanghai’s position as a global maritime leader within</w:t>
      </w:r>
      <w:r>
        <w:t xml:space="preserve"> </w:t>
      </w:r>
      <w:r>
        <w:rPr>
          <w:bCs/>
          <w:b/>
        </w:rPr>
        <w:t xml:space="preserve">China</w:t>
      </w:r>
      <w:r>
        <w:t xml:space="preserve">. From historical contributions to cutting-edge innovations, their expertise is indispensable in navigating the city’s unique challenges and opportunities. As</w:t>
      </w:r>
      <w:r>
        <w:t xml:space="preserve"> </w:t>
      </w:r>
      <w:r>
        <w:rPr>
          <w:bCs/>
          <w:b/>
        </w:rPr>
        <w:t xml:space="preserve">China Shanghai</w:t>
      </w:r>
      <w:r>
        <w:t xml:space="preserve"> </w:t>
      </w:r>
      <w:r>
        <w:t xml:space="preserve">continues to drive advancements in marine technology and sustainability, the demand for skilled professionals will only grow. Future research should focus on case studies of successful engineering projects in Shanghai, as well as the impact of emerging technologies on workforce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China Shanghai</dc:title>
  <dc:creator/>
  <dc:language>en</dc:language>
  <cp:keywords/>
  <dcterms:created xsi:type="dcterms:W3CDTF">2026-07-21T11:21:28Z</dcterms:created>
  <dcterms:modified xsi:type="dcterms:W3CDTF">2026-07-21T11:21:28Z</dcterms:modified>
</cp:coreProperties>
</file>

<file path=docProps/custom.xml><?xml version="1.0" encoding="utf-8"?>
<Properties xmlns="http://schemas.openxmlformats.org/officeDocument/2006/custom-properties" xmlns:vt="http://schemas.openxmlformats.org/officeDocument/2006/docPropsVTypes"/>
</file>