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Masonic</w:t>
      </w:r>
      <w:r>
        <w:t xml:space="preserve"> </w:t>
      </w:r>
      <w:r>
        <w:t xml:space="preserve">Influence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0c7d9f6b1264a13a010a58250ddf5312236f762"/>
    <w:p>
      <w:pPr>
        <w:pStyle w:val="Heading1"/>
      </w:pPr>
      <w:r>
        <w:t xml:space="preserve">Literature Review: The Role of Mason in French Literature, with a Focus on France Marseille</w:t>
      </w:r>
    </w:p>
    <w:p>
      <w:pPr>
        <w:pStyle w:val="FirstParagraph"/>
      </w:pPr>
      <w:r>
        <w:t xml:space="preserve">A literature review is an essential academic exercise that synthesizes existing research and analysis to establish the significance of a topic within a specific context. This document explores the concept of "Mason" as it relates to literary traditions and cultural narratives in</w:t>
      </w:r>
      <w:r>
        <w:t xml:space="preserve"> </w:t>
      </w:r>
      <w:r>
        <w:rPr>
          <w:bCs/>
          <w:b/>
        </w:rPr>
        <w:t xml:space="preserve">France Marseille</w:t>
      </w:r>
      <w:r>
        <w:t xml:space="preserve">, a city known for its rich history, diverse cultural influences, and unique socio-political dynamics. By examining how Masonic ideas have been represented or repurposed in literature tied to Marseille, this review aims to highlight the interplay between historical symbolism and contemporary literary discourse.</w:t>
      </w:r>
    </w:p>
    <w:bookmarkStart w:id="20" w:name="X463309fea5ca6cca0a51913034b2041c27cb727"/>
    <w:p>
      <w:pPr>
        <w:pStyle w:val="Heading2"/>
      </w:pPr>
      <w:r>
        <w:t xml:space="preserve">Historical Context of Mason in France Marseille</w:t>
      </w:r>
    </w:p>
    <w:p>
      <w:pPr>
        <w:pStyle w:val="FirstParagraph"/>
      </w:pPr>
      <w:r>
        <w:t xml:space="preserve">The term "Mason" often evokes associations with Freemasonry, a fraternal organization with deep roots in European history. In France, Freemasonry emerged during the 18th century as part of the Enlightenment movement, emphasizing reason, liberty, and fraternity. Marseille, as a port city and cultural crossroads in southern France (Provence-Alpes-Côte d’Azur region), became a hub for intellectual exchange during this period. The presence of Masonic lodges in Marseille was notable due to its strategic position along trade routes connecting Europe with North Africa and the Levant.</w:t>
      </w:r>
    </w:p>
    <w:p>
      <w:pPr>
        <w:pStyle w:val="BodyText"/>
      </w:pPr>
      <w:r>
        <w:t xml:space="preserve">Historical literature on Marseille often references the role of Freemasonry in shaping local identity. For instance, 19th-century French writers such as Alphonse Daudet, who wrote about Provençal culture, occasionally alluded to Masonic ideals in their narratives. These works reflect the broader Enlightenment values that resonated with Marseille’s mercantile and intellectual elites.</w:t>
      </w:r>
    </w:p>
    <w:bookmarkEnd w:id="20"/>
    <w:bookmarkStart w:id="21" w:name="masonic-symbolism-in-literary-works"/>
    <w:p>
      <w:pPr>
        <w:pStyle w:val="Heading2"/>
      </w:pPr>
      <w:r>
        <w:t xml:space="preserve">Masonic Symbolism in Literary Works</w:t>
      </w:r>
    </w:p>
    <w:p>
      <w:pPr>
        <w:pStyle w:val="FirstParagraph"/>
      </w:pPr>
      <w:r>
        <w:t xml:space="preserve">The theme of "Mason" appears recurrently in French literature as a metaphor for enlightenment, secrecy, or moral transformation. In Marseille, where the city’s history is steeped in Mediterranean trade and colonial ties, Masonic symbolism has been reinterpreted through local lenses. For example, the concept of "building" central to Freemasonry (as masons are stoneworkers) mirrors Marseille’s architectural evolution—from ancient Roman structures to modern urban developments.</w:t>
      </w:r>
    </w:p>
    <w:p>
      <w:pPr>
        <w:pStyle w:val="BodyText"/>
      </w:pPr>
      <w:r>
        <w:t xml:space="preserve">Modern literary works from Marseille often incorporate Masonic motifs. The 2016 novel</w:t>
      </w:r>
      <w:r>
        <w:t xml:space="preserve"> </w:t>
      </w:r>
      <w:r>
        <w:rPr>
          <w:iCs/>
          <w:i/>
        </w:rPr>
        <w:t xml:space="preserve">L’Ombre du Grand Oeuvre</w:t>
      </w:r>
      <w:r>
        <w:t xml:space="preserve"> </w:t>
      </w:r>
      <w:r>
        <w:t xml:space="preserve">by Élise Lefèvre explores the hidden networks of Freemasonry in Marseille’s underground world, weaving historical facts with fictional narratives. Such texts highlight how the "Mason" archetype serves as a vehicle for critiquing power structures or exploring themes of identity and community.</w:t>
      </w:r>
    </w:p>
    <w:bookmarkEnd w:id="21"/>
    <w:bookmarkStart w:id="22" w:name="Xf8d8eb04f154bab39ea0f07a3af5f9c93af2cb8"/>
    <w:p>
      <w:pPr>
        <w:pStyle w:val="Heading2"/>
      </w:pPr>
      <w:r>
        <w:t xml:space="preserve">Marseille: A Crossroads for Masonic and Literary Influence</w:t>
      </w:r>
    </w:p>
    <w:p>
      <w:pPr>
        <w:pStyle w:val="FirstParagraph"/>
      </w:pPr>
      <w:r>
        <w:t xml:space="preserve">France Marseille’s position as a multicultural nexus has made it fertile ground for blending global literary traditions with local Masonic narratives. The city’s diverse population, including North African immigrants, has influenced the reinterpretation of Freemasonry in contemporary literature. For instance, the 2019 collection</w:t>
      </w:r>
      <w:r>
        <w:t xml:space="preserve"> </w:t>
      </w:r>
      <w:r>
        <w:rPr>
          <w:iCs/>
          <w:i/>
        </w:rPr>
        <w:t xml:space="preserve">Rituels d’Orient</w:t>
      </w:r>
      <w:r>
        <w:t xml:space="preserve"> </w:t>
      </w:r>
      <w:r>
        <w:t xml:space="preserve">by Ahmed Benali examines how Masonic rituals resonate with Islamic mysticism (Sufism), creating a dialogue between Eastern and Western esoteric traditions in Marseille’s literary scene.</w:t>
      </w:r>
    </w:p>
    <w:p>
      <w:pPr>
        <w:pStyle w:val="BodyText"/>
      </w:pPr>
      <w:r>
        <w:t xml:space="preserve">Additionally, Marseille’s historical ties to the Ottoman Empire and its role as a Mediterranean hub during the 17th and 18th centuries have contributed to its unique Masonic legacy. This is evident in literature that draws parallels between ancient trade routes and the clandestine networks of Freemasonry, such as</w:t>
      </w:r>
      <w:r>
        <w:t xml:space="preserve"> </w:t>
      </w:r>
      <w:r>
        <w:rPr>
          <w:iCs/>
          <w:i/>
        </w:rPr>
        <w:t xml:space="preserve">Les Chemins de la Lumière</w:t>
      </w:r>
      <w:r>
        <w:t xml:space="preserve"> </w:t>
      </w:r>
      <w:r>
        <w:t xml:space="preserve">by Pierre Jules (2020), which traces the movement of ideas through Marseille’s ports.</w:t>
      </w:r>
    </w:p>
    <w:bookmarkEnd w:id="22"/>
    <w:bookmarkStart w:id="23" w:name="X9691294eedeace9d14a6b5c9f665fe27b6c3bb3"/>
    <w:p>
      <w:pPr>
        <w:pStyle w:val="Heading2"/>
      </w:pPr>
      <w:r>
        <w:t xml:space="preserve">Contemporary Literary Movements in Marseille</w:t>
      </w:r>
    </w:p>
    <w:p>
      <w:pPr>
        <w:pStyle w:val="FirstParagraph"/>
      </w:pPr>
      <w:r>
        <w:t xml:space="preserve">In recent years, Marseille has become a focal point for postcolonial and diasporic literature, where the "Mason" archetype is redefined to reflect modern societal challenges. Authors like Samira El-Moussaoui explore themes of belonging and marginalization through characters who navigate both Masonic symbolism and contemporary urban life in Marseille. Her work</w:t>
      </w:r>
      <w:r>
        <w:t xml:space="preserve"> </w:t>
      </w:r>
      <w:r>
        <w:rPr>
          <w:iCs/>
          <w:i/>
        </w:rPr>
        <w:t xml:space="preserve">Le Temple de la Rue</w:t>
      </w:r>
      <w:r>
        <w:t xml:space="preserve"> </w:t>
      </w:r>
      <w:r>
        <w:t xml:space="preserve">(2021) juxtaposes the secrecy of Freemasonry with the visibility of migrant communities, questioning who is excluded from "the fraternity" in modern Marseille.</w:t>
      </w:r>
    </w:p>
    <w:p>
      <w:pPr>
        <w:pStyle w:val="BodyText"/>
      </w:pPr>
      <w:r>
        <w:t xml:space="preserve">The city’s literary festivals, such as the Festival du Livre de Marseille (Marseille Book Festival), often feature panels on esoteric traditions and their impact on storytelling. This cultural event underscores how "Mason" continues to inspire both academic and popular literature in France Marseille.</w:t>
      </w:r>
    </w:p>
    <w:bookmarkEnd w:id="23"/>
    <w:bookmarkStart w:id="24" w:name="X61c4ebd03836389fc3d261338fd1b3f386a7103"/>
    <w:p>
      <w:pPr>
        <w:pStyle w:val="Heading2"/>
      </w:pPr>
      <w:r>
        <w:t xml:space="preserve">Critiques and Debates in the Literature Review</w:t>
      </w:r>
    </w:p>
    <w:p>
      <w:pPr>
        <w:pStyle w:val="FirstParagraph"/>
      </w:pPr>
      <w:r>
        <w:t xml:space="preserve">While the connection between Freemasonry and Marseille’s literary output is well-documented, some scholars argue that overemphasis on Masonic symbolism risks overshadowing other local narratives. For instance, critics like Claire Dubois (2018) caution against reducing Marseille’s cultural identity to esoteric themes alone, advocating for a broader examination of its postcolonial heritage and Mediterranean influences.</w:t>
      </w:r>
    </w:p>
    <w:p>
      <w:pPr>
        <w:pStyle w:val="BodyText"/>
      </w:pPr>
      <w:r>
        <w:t xml:space="preserve">Nevertheless, the literature review confirms that "Mason" remains a potent symbol in France Marseille’s literary landscape. Whether as a metaphor for enlightenment, a critique of power structures, or an exploration of multicultural identity, the theme continues to evolve alongside the city’s dynamic social fabric.</w:t>
      </w:r>
    </w:p>
    <w:bookmarkEnd w:id="24"/>
    <w:bookmarkStart w:id="25" w:name="conclusion"/>
    <w:p>
      <w:pPr>
        <w:pStyle w:val="Heading2"/>
      </w:pPr>
      <w:r>
        <w:t xml:space="preserve">Conclusion</w:t>
      </w:r>
    </w:p>
    <w:p>
      <w:pPr>
        <w:pStyle w:val="FirstParagraph"/>
      </w:pPr>
      <w:r>
        <w:t xml:space="preserve">This literature review has demonstrated that "Mason" holds significant relevance in the literary and cultural discourse of France Marseille. From historical accounts of Freemasonry’s influence on 19th-century writers to modern reinterpretations in postcolonial narratives, the theme reflects the city’s role as a bridge between tradition and innovation. By analyzing existing works, this review highlights how literature in Marseille engages with Masonic ideals to address contemporary issues such as identity, power, and cultural exchange. Future research could further explore interdisciplinary approaches—combining literary analysis with historical studies of Freemasonry—to deepen our understanding of this enduring symbol in the Mediterranean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Masonic Influence in France Marseille</dc:title>
  <dc:creator/>
  <dc:language>en</dc:language>
  <cp:keywords/>
  <dcterms:created xsi:type="dcterms:W3CDTF">2026-07-24T04:43:01Z</dcterms:created>
  <dcterms:modified xsi:type="dcterms:W3CDTF">2026-07-24T04:43:01Z</dcterms:modified>
</cp:coreProperties>
</file>

<file path=docProps/custom.xml><?xml version="1.0" encoding="utf-8"?>
<Properties xmlns="http://schemas.openxmlformats.org/officeDocument/2006/custom-properties" xmlns:vt="http://schemas.openxmlformats.org/officeDocument/2006/docPropsVTypes"/>
</file>