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5" w:name="X6c5cdf7f614230fcd7f33b92aa2dae016e6aa43"/>
    <w:p>
      <w:pPr>
        <w:pStyle w:val="Heading1"/>
      </w:pPr>
      <w:r>
        <w:t xml:space="preserve">Literature Review: The Influence of Mathematicians on Academic and Technological Development in China, Shanghai</w:t>
      </w:r>
    </w:p>
    <w:p>
      <w:pPr>
        <w:pStyle w:val="FirstParagraph"/>
      </w:pPr>
      <w:r>
        <w:t xml:space="preserve">This Literature Review explores the historical and contemporary contributions of mathematicians to the field of mathematics, with a particular focus on their impact within China’s rapidly evolving academic landscape. The review highlights how mathematicians have shaped scientific progress in China, emphasizing their role in fostering innovation and education in cities like Shanghai. As a global hub for research and technology, Shanghai has become a critical center for mathematical studies, reflecting the broader significance of mathematicians in driving national advancement.</w:t>
      </w:r>
    </w:p>
    <w:bookmarkStart w:id="20" w:name="Xc6479721b4bdee7bb89c91da186507d4267bb9a"/>
    <w:p>
      <w:pPr>
        <w:pStyle w:val="Heading2"/>
      </w:pPr>
      <w:r>
        <w:t xml:space="preserve">Historical Context of Mathematics in China</w:t>
      </w:r>
    </w:p>
    <w:p>
      <w:pPr>
        <w:pStyle w:val="FirstParagraph"/>
      </w:pPr>
      <w:r>
        <w:t xml:space="preserve">The roots of mathematical inquiry in China date back thousands of years, with early contributions from figures such as Liu Hui (3rd century CE) and Zu Chongzhi (5th century CE), who made groundbreaking advancements in geometry, algebra, and numerical analysis. These achievements were foundational to the development of Chinese mathematics and influenced global scientific thought. However, the modern era of mathematical research in China began to take shape during the 20th century, coinciding with the nation’s efforts to modernize its education system.</w:t>
      </w:r>
    </w:p>
    <w:p>
      <w:pPr>
        <w:pStyle w:val="BodyText"/>
      </w:pPr>
      <w:r>
        <w:t xml:space="preserve">In Shanghai, a city that has long been a cultural and economic epicenter of China, mathematical education has flourished. The establishment of prestigious institutions such as Fudan University and Shanghai Jiao Tong University in the early 20th century marked a turning point for mathematical research. These institutions became breeding grounds for mathematicians who would later contribute to both national and international scientific communities.</w:t>
      </w:r>
    </w:p>
    <w:bookmarkEnd w:id="20"/>
    <w:bookmarkStart w:id="21" w:name="Xd5b7ef5ff57c8e2d06375bfce72ecae18d8f05d"/>
    <w:p>
      <w:pPr>
        <w:pStyle w:val="Heading2"/>
      </w:pPr>
      <w:r>
        <w:t xml:space="preserve">Modern Mathematicians and Their Contributions</w:t>
      </w:r>
    </w:p>
    <w:p>
      <w:pPr>
        <w:pStyle w:val="FirstParagraph"/>
      </w:pPr>
      <w:r>
        <w:t xml:space="preserve">The 1950s and 1960s saw the emergence of Chinese mathematicians whose work gained global recognition. For example, Chen Jingrun, often referred to as the "Prince of Mathematics," made significant strides in number theory, particularly with his work on the Goldbach conjecture. His research not only advanced mathematical understanding but also inspired generations of scholars in Shanghai and beyond.</w:t>
      </w:r>
    </w:p>
    <w:p>
      <w:pPr>
        <w:pStyle w:val="BodyText"/>
      </w:pPr>
      <w:r>
        <w:t xml:space="preserve">Similarly, Wu Wenjun (1919–2017), a mathematician from Shanghai, played a pivotal role in the development of algebraic topology and differential geometry. His work on the "Wu formula" remains a cornerstone in modern mathematical literature. These contributions underscore the importance of mathematicians in China’s intellectual history and their ability to bridge theoretical concepts with practical applications.</w:t>
      </w:r>
    </w:p>
    <w:bookmarkEnd w:id="21"/>
    <w:bookmarkStart w:id="22" w:name="X441cb50d8b109ede56d68ceaa941079dec703b1"/>
    <w:p>
      <w:pPr>
        <w:pStyle w:val="Heading2"/>
      </w:pPr>
      <w:r>
        <w:t xml:space="preserve">Shanghai as a Hub for Mathematical Research</w:t>
      </w:r>
    </w:p>
    <w:p>
      <w:pPr>
        <w:pStyle w:val="FirstParagraph"/>
      </w:pPr>
      <w:r>
        <w:t xml:space="preserve">In recent decades, Shanghai has solidified its position as one of China’s premier centers for mathematical research. Institutions such as the Chinese Academy of Sciences (CAS) and the Shanghai Institute of Applied Mathematics and Mechanics have attracted top-tier mathematicians from around the world. These organizations prioritize interdisciplinary research, fostering collaborations between mathematicians, engineers, and data scientists to address complex challenges in technology, finance, and artificial intelligence.</w:t>
      </w:r>
    </w:p>
    <w:p>
      <w:pPr>
        <w:pStyle w:val="BodyText"/>
      </w:pPr>
      <w:r>
        <w:t xml:space="preserve">The city’s investment in STEM education has further amplified its role as a mathematical powerhouse. Programs like the "Shanghai Mathematical Olympiad" and partnerships with international universities have nurtured young talent. For instance, the establishment of joint research centers with institutions such as MIT and Stanford has enabled Shanghai-based mathematicians to engage in cutting-edge work on topics ranging from quantum computing to machine learning.</w:t>
      </w:r>
    </w:p>
    <w:bookmarkEnd w:id="22"/>
    <w:bookmarkStart w:id="23" w:name="X6f26024f8067814ce06990bab236f84b57951df"/>
    <w:p>
      <w:pPr>
        <w:pStyle w:val="Heading2"/>
      </w:pPr>
      <w:r>
        <w:t xml:space="preserve">Challenges and Opportunities for Mathematicians in China Shanghai</w:t>
      </w:r>
    </w:p>
    <w:p>
      <w:pPr>
        <w:pStyle w:val="FirstParagraph"/>
      </w:pPr>
      <w:r>
        <w:t xml:space="preserve">Despite its achievements, the field of mathematics in China faces challenges, including the need for increased funding for theoretical research and greater emphasis on open-access publishing. Additionally, while Shanghai boasts world-class infrastructure, there is a growing demand to ensure that mathematical education keeps pace with technological advancements in AI and big data.</w:t>
      </w:r>
    </w:p>
    <w:p>
      <w:pPr>
        <w:pStyle w:val="BodyText"/>
      </w:pPr>
      <w:r>
        <w:t xml:space="preserve">Opportunities abound for mathematicians in Shanghai due to the city’s strategic focus on innovation-driven growth. The Chinese government’s "Made in China 2025" initiative has prioritized STEM fields, creating a fertile environment for mathematical research. Furthermore, the integration of mathematics into emerging technologies such as fintech and smart cities provides new avenues for mathematicians to contribute to societal progress.</w:t>
      </w:r>
    </w:p>
    <w:bookmarkEnd w:id="23"/>
    <w:bookmarkStart w:id="24" w:name="conclusion"/>
    <w:p>
      <w:pPr>
        <w:pStyle w:val="Heading2"/>
      </w:pPr>
      <w:r>
        <w:t xml:space="preserve">Conclusion</w:t>
      </w:r>
    </w:p>
    <w:p>
      <w:pPr>
        <w:pStyle w:val="FirstParagraph"/>
      </w:pPr>
      <w:r>
        <w:t xml:space="preserve">This Literature Review underscores the critical role of mathematicians in advancing China’s scientific and technological landscape, with Shanghai serving as a prime example of how mathematical research can drive national development. From ancient scholars to modern-day innovators, mathematicians have consistently played a pivotal role in shaping China’s academic identity. As Shanghai continues to invest in mathematics education and research, it will likely remain a global leader in fostering the next generation of mathematicians and their transformative work.</w:t>
      </w:r>
    </w:p>
    <w:p>
      <w:pPr>
        <w:pStyle w:val="BodyText"/>
      </w:pPr>
      <w:r>
        <w:t xml:space="preserve">By examining historical contributions, modern advancements, and future challenges, this review highlights the enduring significance of mathematicians in China Shanghai. Their efforts not only enrich the field of mathematics but also contribute to broader societal goals such as technological innovation, economic growth, and global collaboration.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Mathematicians in China Shanghai</dc:title>
  <dc:creator/>
  <dc:language>en</dc:language>
  <cp:keywords/>
  <dcterms:created xsi:type="dcterms:W3CDTF">2026-09-28T05:34:48Z</dcterms:created>
  <dcterms:modified xsi:type="dcterms:W3CDTF">2026-09-28T05:34:48Z</dcterms:modified>
</cp:coreProperties>
</file>

<file path=docProps/custom.xml><?xml version="1.0" encoding="utf-8"?>
<Properties xmlns="http://schemas.openxmlformats.org/officeDocument/2006/custom-properties" xmlns:vt="http://schemas.openxmlformats.org/officeDocument/2006/docPropsVTypes"/>
</file>