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3c23b9dddeea70663ce4b188457a244a055663"/>
    <w:p>
      <w:pPr>
        <w:pStyle w:val="Heading1"/>
      </w:pPr>
      <w:r>
        <w:t xml:space="preserve">Literature Review: The Role of Mechanical Engineers in Nigeria Lagos</w:t>
      </w:r>
    </w:p>
    <w:p>
      <w:pPr>
        <w:pStyle w:val="FirstParagraph"/>
      </w:pPr>
      <w:r>
        <w:rPr>
          <w:bCs/>
          <w:b/>
        </w:rPr>
        <w:t xml:space="preserve">Literature Review:</w:t>
      </w:r>
      <w:r>
        <w:t xml:space="preserve"> </w:t>
      </w:r>
      <w:r>
        <w:t xml:space="preserve">This document provides an in-depth analysis of the role, challenges, and contributions of mechanical engineers within the context of Nigeria Lagos. As a hub for economic activity and industrial development in West Africa, Lagos presents unique opportunities and obstacles for professionals in the field of mechanical engineering. The review synthesizes existing knowledge to highlight how mechanical engineers shape infrastructure, industry, and technological advancement in this dynamic urban center.</w:t>
      </w:r>
    </w:p>
    <w:bookmarkStart w:id="20" w:name="X7da24de14ba4a53f652a1c1f1d0f92b37fce8c5"/>
    <w:p>
      <w:pPr>
        <w:pStyle w:val="Heading2"/>
      </w:pPr>
      <w:r>
        <w:t xml:space="preserve">1. Introduction to Mechanical Engineering in Nigeria Lagos</w:t>
      </w:r>
    </w:p>
    <w:p>
      <w:pPr>
        <w:pStyle w:val="FirstParagraph"/>
      </w:pPr>
      <w:r>
        <w:rPr>
          <w:bCs/>
          <w:b/>
        </w:rPr>
        <w:t xml:space="preserve">Mechanical Engineer:</w:t>
      </w:r>
      <w:r>
        <w:t xml:space="preserve"> </w:t>
      </w:r>
      <w:r>
        <w:t xml:space="preserve">A mechanical engineer is a professional engaged in the design, analysis, manufacturing, and maintenance of mechanical systems. In Nigeria Lagos, where industries such as oil and gas, transportation, energy production, and construction are prominent, the role of mechanical engineers is critical. The city’s economic significance as Nigeria’s capital city necessitates robust infrastructure development and industrial innovation. However, the evolving demands of Lagos’s urban landscape require a nuanced understanding of mechanical engineering principles tailored to local contexts.</w:t>
      </w:r>
    </w:p>
    <w:bookmarkEnd w:id="20"/>
    <w:bookmarkStart w:id="21" w:name="historical-context-and-evolution"/>
    <w:p>
      <w:pPr>
        <w:pStyle w:val="Heading2"/>
      </w:pPr>
      <w:r>
        <w:t xml:space="preserve">2. Historical Context and Evolution</w:t>
      </w:r>
    </w:p>
    <w:p>
      <w:pPr>
        <w:pStyle w:val="FirstParagraph"/>
      </w:pPr>
      <w:r>
        <w:t xml:space="preserve">The history of mechanical engineering in Nigeria Lagos can be traced back to the colonial era, when British infrastructure projects introduced basic mechanical systems for transportation and energy. Post-independence, the Nigerian government prioritized industrialization, leading to the establishment of institutions like the Federal University of Technology, Akure (FUTA), and Lagos State University (LASU) in Lagos. These universities became centers for training mechanical engineers to support national development goals.</w:t>
      </w:r>
    </w:p>
    <w:p>
      <w:pPr>
        <w:pStyle w:val="BodyText"/>
      </w:pPr>
      <w:r>
        <w:t xml:space="preserve">However, historical challenges such as limited funding for technical education and reliance on foreign expertise have shaped the trajectory of mechanical engineering in Nigeria. Despite these hurdles, professionals have adapted by integrating indigenous knowledge with global standards to address local needs.</w:t>
      </w:r>
    </w:p>
    <w:bookmarkEnd w:id="21"/>
    <w:bookmarkStart w:id="22" w:name="current-roles-and-contributions"/>
    <w:p>
      <w:pPr>
        <w:pStyle w:val="Heading2"/>
      </w:pPr>
      <w:r>
        <w:t xml:space="preserve">3. Current Roles and Contributions</w:t>
      </w:r>
    </w:p>
    <w:p>
      <w:pPr>
        <w:pStyle w:val="FirstParagraph"/>
      </w:pPr>
      <w:r>
        <w:rPr>
          <w:bCs/>
          <w:b/>
        </w:rPr>
        <w:t xml:space="preserve">Mechanical Engineer:</w:t>
      </w:r>
      <w:r>
        <w:t xml:space="preserve"> </w:t>
      </w:r>
      <w:r>
        <w:t xml:space="preserve">In contemporary Lagos, mechanical engineers are involved in diverse sectors, including:</w:t>
      </w:r>
    </w:p>
    <w:p>
      <w:pPr>
        <w:numPr>
          <w:ilvl w:val="0"/>
          <w:numId w:val="1001"/>
        </w:numPr>
        <w:pStyle w:val="Compact"/>
      </w:pPr>
      <w:r>
        <w:rPr>
          <w:bCs/>
          <w:b/>
        </w:rPr>
        <w:t xml:space="preserve">Oil and Gas Industry:</w:t>
      </w:r>
      <w:r>
        <w:t xml:space="preserve"> </w:t>
      </w:r>
      <w:r>
        <w:t xml:space="preserve">Lagos serves as a nerve center for Nigeria’s petroleum sector. Mechanical engineers design and maintain pipelines, refineries, and offshore platforms, ensuring compliance with safety regulations and optimizing production efficiency.</w:t>
      </w:r>
    </w:p>
    <w:p>
      <w:pPr>
        <w:numPr>
          <w:ilvl w:val="0"/>
          <w:numId w:val="1001"/>
        </w:numPr>
        <w:pStyle w:val="Compact"/>
      </w:pPr>
      <w:r>
        <w:rPr>
          <w:bCs/>
          <w:b/>
        </w:rPr>
        <w:t xml:space="preserve">Transportation Systems:</w:t>
      </w:r>
      <w:r>
        <w:t xml:space="preserve"> </w:t>
      </w:r>
      <w:r>
        <w:t xml:space="preserve">With rapid urbanization, mechanical engineers contribute to the development of public transport systems such as rail networks and bus fleets. They also address challenges like traffic congestion through innovative vehicle design and maintenance protocols.</w:t>
      </w:r>
    </w:p>
    <w:p>
      <w:pPr>
        <w:numPr>
          <w:ilvl w:val="0"/>
          <w:numId w:val="1001"/>
        </w:numPr>
        <w:pStyle w:val="Compact"/>
      </w:pPr>
      <w:r>
        <w:rPr>
          <w:bCs/>
          <w:b/>
        </w:rPr>
        <w:t xml:space="preserve">Renewable Energy:</w:t>
      </w:r>
      <w:r>
        <w:t xml:space="preserve"> </w:t>
      </w:r>
      <w:r>
        <w:t xml:space="preserve">As Nigeria transitions toward sustainable energy solutions, mechanical engineers in Lagos are pivotal in designing solar power plants, wind turbines, and energy storage systems to reduce reliance on fossil fuels.</w:t>
      </w:r>
    </w:p>
    <w:bookmarkEnd w:id="22"/>
    <w:bookmarkStart w:id="23" w:name="Xbce9899301bcaf54391d21d9878488fe7346201"/>
    <w:p>
      <w:pPr>
        <w:pStyle w:val="Heading2"/>
      </w:pPr>
      <w:r>
        <w:t xml:space="preserve">4. Challenges Faced by Mechanical Engineers in Lagos</w:t>
      </w:r>
    </w:p>
    <w:p>
      <w:pPr>
        <w:pStyle w:val="FirstParagraph"/>
      </w:pPr>
      <w:r>
        <w:rPr>
          <w:bCs/>
          <w:b/>
        </w:rPr>
        <w:t xml:space="preserve">Lagos:</w:t>
      </w:r>
      <w:r>
        <w:t xml:space="preserve"> </w:t>
      </w:r>
      <w:r>
        <w:t xml:space="preserve">While Nigeria Lagos offers opportunities for mechanical engineers, several challenges impede their effectiveness. Key issues include:</w:t>
      </w:r>
    </w:p>
    <w:p>
      <w:pPr>
        <w:numPr>
          <w:ilvl w:val="0"/>
          <w:numId w:val="1002"/>
        </w:numPr>
        <w:pStyle w:val="Compact"/>
      </w:pPr>
      <w:r>
        <w:rPr>
          <w:bCs/>
          <w:b/>
        </w:rPr>
        <w:t xml:space="preserve">Limited Infrastructure and Resources:</w:t>
      </w:r>
      <w:r>
        <w:t xml:space="preserve"> </w:t>
      </w:r>
      <w:r>
        <w:t xml:space="preserve">Inadequate funding for infrastructure projects often results in outdated machinery and insufficient maintenance, hampering efficiency.</w:t>
      </w:r>
    </w:p>
    <w:p>
      <w:pPr>
        <w:numPr>
          <w:ilvl w:val="0"/>
          <w:numId w:val="1002"/>
        </w:numPr>
        <w:pStyle w:val="Compact"/>
      </w:pPr>
      <w:r>
        <w:rPr>
          <w:bCs/>
          <w:b/>
        </w:rPr>
        <w:t xml:space="preserve">Brain Drain:</w:t>
      </w:r>
      <w:r>
        <w:t xml:space="preserve"> </w:t>
      </w:r>
      <w:r>
        <w:t xml:space="preserve">High-skilled professionals frequently migrate abroad due to better remuneration, creating a gap in expertise within the local workforce.</w:t>
      </w:r>
    </w:p>
    <w:p>
      <w:pPr>
        <w:numPr>
          <w:ilvl w:val="0"/>
          <w:numId w:val="1002"/>
        </w:numPr>
        <w:pStyle w:val="Compact"/>
      </w:pPr>
      <w:r>
        <w:rPr>
          <w:bCs/>
          <w:b/>
        </w:rPr>
        <w:t xml:space="preserve">Cultural and Environmental Factors:</w:t>
      </w:r>
      <w:r>
        <w:t xml:space="preserve"> </w:t>
      </w:r>
      <w:r>
        <w:t xml:space="preserve">Lagos’s humid climate and frequent flooding require mechanical systems to be resilient against corrosion and water damage, adding complexity to engineering designs.</w:t>
      </w:r>
    </w:p>
    <w:bookmarkEnd w:id="23"/>
    <w:bookmarkStart w:id="24" w:name="Xd1ba2be5a28084f609fc1fcb2a99fb9d2e4b3fd"/>
    <w:p>
      <w:pPr>
        <w:pStyle w:val="Heading2"/>
      </w:pPr>
      <w:r>
        <w:t xml:space="preserve">5. Technological Advancements and Their Impact</w:t>
      </w:r>
    </w:p>
    <w:p>
      <w:pPr>
        <w:pStyle w:val="FirstParagraph"/>
      </w:pPr>
      <w:r>
        <w:t xml:space="preserve">The integration of modern technologies has transformed the field of mechanical engineering in Lagos. Innovations such as Computer-Aided Design (CAD), 3D printing, and automation have enhanced precision and efficiency in manufacturing processes. For instance, industries in Lagos now leverage robotics for assembly lines, reducing human error and improving productivity.</w:t>
      </w:r>
    </w:p>
    <w:p>
      <w:pPr>
        <w:pStyle w:val="BodyText"/>
      </w:pPr>
      <w:r>
        <w:t xml:space="preserve">Moreover, the adoption of smart technologies in building systems has enabled mechanical engineers to design energy-efficient structures that meet global standards while addressing local environmental concerns. The rise of Industry 4.0 concepts further underscores the need for engineers to adapt their skills to emerging trends like artificial intelligence and IoT (Internet of Things).</w:t>
      </w:r>
    </w:p>
    <w:bookmarkEnd w:id="24"/>
    <w:bookmarkStart w:id="25" w:name="education-and-training-in-lagos"/>
    <w:p>
      <w:pPr>
        <w:pStyle w:val="Heading2"/>
      </w:pPr>
      <w:r>
        <w:t xml:space="preserve">6. Education and Training in Lagos</w:t>
      </w:r>
    </w:p>
    <w:p>
      <w:pPr>
        <w:pStyle w:val="FirstParagraph"/>
      </w:pPr>
      <w:r>
        <w:rPr>
          <w:bCs/>
          <w:b/>
        </w:rPr>
        <w:t xml:space="preserve">Lagos:</w:t>
      </w:r>
      <w:r>
        <w:t xml:space="preserve"> </w:t>
      </w:r>
      <w:r>
        <w:t xml:space="preserve">Nigeria Lagos hosts several institutions dedicated to training mechanical engineers, including the Federal University of Technology, Minna (FUTMinna), and the University of Lagos (UNILAG). These universities offer programs that align with both national and international engineering standards. However, gaps remain in practical training and industry collaboration.</w:t>
      </w:r>
    </w:p>
    <w:p>
      <w:pPr>
        <w:pStyle w:val="BodyText"/>
      </w:pPr>
      <w:r>
        <w:t xml:space="preserve">Studies indicate that students often lack access to advanced laboratory equipment, limiting their hands-on experience. To bridge this gap, partnerships between academia and industries in Lagos could provide internship opportunities and foster innovation through research projects.</w:t>
      </w:r>
    </w:p>
    <w:bookmarkEnd w:id="25"/>
    <w:bookmarkStart w:id="26" w:name="future-prospects-and-recommendations"/>
    <w:p>
      <w:pPr>
        <w:pStyle w:val="Heading2"/>
      </w:pPr>
      <w:r>
        <w:t xml:space="preserve">7. Future Prospects and Recommendations</w:t>
      </w:r>
    </w:p>
    <w:p>
      <w:pPr>
        <w:pStyle w:val="FirstParagraph"/>
      </w:pPr>
      <w:r>
        <w:rPr>
          <w:bCs/>
          <w:b/>
        </w:rPr>
        <w:t xml:space="preserve">Mechanical Engineer:</w:t>
      </w:r>
      <w:r>
        <w:t xml:space="preserve"> </w:t>
      </w:r>
      <w:r>
        <w:t xml:space="preserve">The future of mechanical engineering in Nigeria Lagos hinges on addressing current challenges while embracing technological progress. Key recommendations include:</w:t>
      </w:r>
    </w:p>
    <w:p>
      <w:pPr>
        <w:numPr>
          <w:ilvl w:val="0"/>
          <w:numId w:val="1003"/>
        </w:numPr>
        <w:pStyle w:val="Compact"/>
      </w:pPr>
      <w:r>
        <w:rPr>
          <w:bCs/>
          <w:b/>
        </w:rPr>
        <w:t xml:space="preserve">Investment in Education:</w:t>
      </w:r>
      <w:r>
        <w:t xml:space="preserve"> </w:t>
      </w:r>
      <w:r>
        <w:t xml:space="preserve">Increasing funding for technical education to modernize laboratories and offer interdisciplinary programs that combine mechanical engineering with digital technologies.</w:t>
      </w:r>
    </w:p>
    <w:p>
      <w:pPr>
        <w:numPr>
          <w:ilvl w:val="0"/>
          <w:numId w:val="1003"/>
        </w:numPr>
        <w:pStyle w:val="Compact"/>
      </w:pPr>
      <w:r>
        <w:rPr>
          <w:bCs/>
          <w:b/>
        </w:rPr>
        <w:t xml:space="preserve">Promotion of Indigenous Innovation:</w:t>
      </w:r>
      <w:r>
        <w:t xml:space="preserve"> </w:t>
      </w:r>
      <w:r>
        <w:t xml:space="preserve">Supporting local engineers in developing solutions tailored to Lagos’s unique needs, such as climate-resilient machinery and sustainable transport systems.</w:t>
      </w:r>
    </w:p>
    <w:p>
      <w:pPr>
        <w:numPr>
          <w:ilvl w:val="0"/>
          <w:numId w:val="1003"/>
        </w:numPr>
        <w:pStyle w:val="Compact"/>
      </w:pPr>
      <w:r>
        <w:rPr>
          <w:bCs/>
          <w:b/>
        </w:rPr>
        <w:t xml:space="preserve">Policy Reforms:</w:t>
      </w:r>
      <w:r>
        <w:t xml:space="preserve"> </w:t>
      </w:r>
      <w:r>
        <w:t xml:space="preserve">Implementing policies that incentivize the retention of skilled professionals and streamline regulatory processes for industrial projects.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In conclusion, mechanical engineers in Nigeria Lagos play a vital role in driving economic growth and addressing infrastructural challenges. While historical and contemporary issues persist, the integration of modern technologies and a focus on education can empower these professionals to meet future demands. By fostering collaboration between academia, industry, and policymakers, Lagos can solidify its position as a leader in mechanical engineering innovation within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Nigeria Lagos</dc:title>
  <dc:creator/>
  <dc:language>en</dc:language>
  <cp:keywords/>
  <dcterms:created xsi:type="dcterms:W3CDTF">2026-07-21T14:53:10Z</dcterms:created>
  <dcterms:modified xsi:type="dcterms:W3CDTF">2026-07-21T14:53:10Z</dcterms:modified>
</cp:coreProperties>
</file>

<file path=docProps/custom.xml><?xml version="1.0" encoding="utf-8"?>
<Properties xmlns="http://schemas.openxmlformats.org/officeDocument/2006/custom-properties" xmlns:vt="http://schemas.openxmlformats.org/officeDocument/2006/docPropsVTypes"/>
</file>