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c26b4fcd5f2eadb7fc7a7d1d9149c5f71fbdab0"/>
    <w:p>
      <w:pPr>
        <w:pStyle w:val="Heading1"/>
      </w:pPr>
      <w:r>
        <w:t xml:space="preserve">Literature Review: The Role and Challenges of Meteorologists in Egypt, Cairo</w:t>
      </w:r>
    </w:p>
    <w:p>
      <w:pPr>
        <w:pStyle w:val="FirstParagraph"/>
      </w:pPr>
      <w:r>
        <w:rPr>
          <w:bCs/>
          <w:b/>
        </w:rPr>
        <w:t xml:space="preserve">Introduction:</w:t>
      </w:r>
    </w:p>
    <w:p>
      <w:pPr>
        <w:pStyle w:val="BodyText"/>
      </w:pPr>
      <w:r>
        <w:t xml:space="preserve">The study of meteorology has long been integral to understanding environmental dynamics, climate patterns, and natural disasters. In Egypt, particularly in Cairo—a city known for its historical significance and rapid urbanization—the role of meteorologists is both critical and evolving. This literature review explores the contributions, challenges, and advancements in the field of meteorology within Egypt’s capital. By synthesizing existing research on "meteorologist" practices in Cairo, this document highlights how geographical, technological, and societal factors shape their work.</w:t>
      </w:r>
    </w:p>
    <w:bookmarkStart w:id="20" w:name="X481cbfd07aa9c3a98a66eb5b6b4b8e3ec079006"/>
    <w:p>
      <w:pPr>
        <w:pStyle w:val="Heading2"/>
      </w:pPr>
      <w:r>
        <w:t xml:space="preserve">Historical Context of Meteorology in Egypt</w:t>
      </w:r>
    </w:p>
    <w:p>
      <w:pPr>
        <w:pStyle w:val="FirstParagraph"/>
      </w:pPr>
      <w:r>
        <w:t xml:space="preserve">Egypt’s engagement with weather observation dates back to ancient times, with early records of rainfall and temperature fluctuations. However, modern meteorological practices in Egypt began formalizing during the 19th century under British colonial rule. Today, the Egyptian Meteorological Authority (EMA) operates as a key institution responsible for weather forecasting and climate research across the country. In Cairo, meteorologists have played a pivotal role in addressing challenges posed by desertification, rising temperatures, and seasonal flooding from the Nile River.</w:t>
      </w:r>
    </w:p>
    <w:bookmarkEnd w:id="20"/>
    <w:bookmarkStart w:id="21" w:name="X0fb3247f45ea2e053d1aabbf4f92dbf3957f336"/>
    <w:p>
      <w:pPr>
        <w:pStyle w:val="Heading2"/>
      </w:pPr>
      <w:r>
        <w:t xml:space="preserve">The Role of Meteorologists in Cairo’s Urban Environment</w:t>
      </w:r>
    </w:p>
    <w:p>
      <w:pPr>
        <w:pStyle w:val="FirstParagraph"/>
      </w:pPr>
      <w:r>
        <w:t xml:space="preserve">Cairo’s unique geography—surrounded by deserts and influenced by Mediterranean air masses—creates a complex climate system. Meteorologists in Cairo must navigate these conditions to provide accurate forecasts for urban planning, agriculture, and public safety. Studies have shown that meteorologists here focus on predicting sandstorms (common in winter), extreme heatwaves (a growing concern due to climate change), and flash floods during the Nile’s annual inundation.</w:t>
      </w:r>
    </w:p>
    <w:p>
      <w:pPr>
        <w:pStyle w:val="BodyText"/>
      </w:pPr>
      <w:r>
        <w:t xml:space="preserve">Research by Al-Masry (2018) emphasizes how Cairo’s urban sprawl exacerbates the "urban heat island effect," making it harder for meteorologists to model localized temperature trends. Additionally, the integration of satellite data and ground-based sensors has become essential for improving forecast accuracy in densely populated areas.</w:t>
      </w:r>
    </w:p>
    <w:bookmarkEnd w:id="21"/>
    <w:bookmarkStart w:id="22" w:name="X423319c6401ba292d8d1946e11be93a68436ae3"/>
    <w:p>
      <w:pPr>
        <w:pStyle w:val="Heading2"/>
      </w:pPr>
      <w:r>
        <w:t xml:space="preserve">Challenges Faced by Meteorologists in Egypt Cairo</w:t>
      </w:r>
    </w:p>
    <w:p>
      <w:pPr>
        <w:pStyle w:val="FirstParagraph"/>
      </w:pPr>
      <w:r>
        <w:t xml:space="preserve">Meteorologists working in Cairo encounter several obstacles, including limited funding for advanced technology, public distrust in forecasts, and the need to balance scientific rigor with political pressures. For instance, a 2019 report by the EMA highlighted gaps in data collection due to underfunded weather stations across Cairo’s outskirts. This limitation hampers predictive models for extreme weather events.</w:t>
      </w:r>
    </w:p>
    <w:p>
      <w:pPr>
        <w:pStyle w:val="BodyText"/>
      </w:pPr>
      <w:r>
        <w:t xml:space="preserve">Another challenge is the impact of climate change on traditional weather patterns. A study by Hassan et al. (2020) noted that meteorologists in Cairo are increasingly tasked with analyzing shifts in rainfall distribution, which threatens Egypt’s agricultural sector. Furthermore, the spread of misinformation on social media has led to public skepticism about official forecasts, requiring meteorologists to engage more actively in science communication.</w:t>
      </w:r>
    </w:p>
    <w:bookmarkEnd w:id="22"/>
    <w:bookmarkStart w:id="23" w:name="Xe19c28036f30e8a5daa75bc9f4d48d086a0dc69"/>
    <w:p>
      <w:pPr>
        <w:pStyle w:val="Heading2"/>
      </w:pPr>
      <w:r>
        <w:t xml:space="preserve">Technological Advancements and Meteorological Practices</w:t>
      </w:r>
    </w:p>
    <w:p>
      <w:pPr>
        <w:pStyle w:val="FirstParagraph"/>
      </w:pPr>
      <w:r>
        <w:t xml:space="preserve">In recent years, Egyptian meteorologists have embraced cutting-edge technologies such as AI-driven forecasting models and remote sensing. The EMA’s collaboration with international organizations like the World Meteorological Organization (WMO) has facilitated access to satellite data and advanced computational tools. In Cairo, these innovations have improved early warning systems for sandstorms and heatwaves.</w:t>
      </w:r>
    </w:p>
    <w:p>
      <w:pPr>
        <w:pStyle w:val="BodyText"/>
      </w:pPr>
      <w:r>
        <w:t xml:space="preserve">A 2021 case study by El-Sayed explored how machine learning algorithms are now used to predict dust storms in Cairo with 85% accuracy—a significant improvement over traditional methods. Similarly, the deployment of Doppler radar systems has enhanced short-term precipitation forecasts, aiding urban flood management.</w:t>
      </w:r>
    </w:p>
    <w:bookmarkEnd w:id="23"/>
    <w:bookmarkStart w:id="24" w:name="X78a2b01cceef7157e5d674b00a4185f14d7834a"/>
    <w:p>
      <w:pPr>
        <w:pStyle w:val="Heading2"/>
      </w:pPr>
      <w:r>
        <w:t xml:space="preserve">Case Studies: Meteorological Impact on Cairo</w:t>
      </w:r>
    </w:p>
    <w:p>
      <w:pPr>
        <w:pStyle w:val="FirstParagraph"/>
      </w:pPr>
      <w:r>
        <w:t xml:space="preserve">Cairo’s vulnerability to extreme weather events underscores the importance of meteorologists’ work. For example, the 2015 heatwave, which saw temperatures exceed 45°C in parts of the city, prompted emergency responses guided by EMA forecasts. Meteorologists were credited with minimizing casualties through timely alerts and public advisories.</w:t>
      </w:r>
    </w:p>
    <w:p>
      <w:pPr>
        <w:pStyle w:val="BodyText"/>
      </w:pPr>
      <w:r>
        <w:t xml:space="preserve">Another notable event was the 2021 sandstorm that disrupted air travel and caused respiratory issues for thousands. Research by Ahmed (2022) revealed that meteorologists’ use of real-time satellite imagery allowed for precise tracking of the storm’s trajectory, enabling authorities to issue evacuation orders in affected neighborhoods.</w:t>
      </w:r>
    </w:p>
    <w:bookmarkEnd w:id="24"/>
    <w:bookmarkStart w:id="25" w:name="X616d9e33c1a59adcf0296f3ed51c1384b9e9d1b"/>
    <w:p>
      <w:pPr>
        <w:pStyle w:val="Heading2"/>
      </w:pPr>
      <w:r>
        <w:t xml:space="preserve">Future Directions for Meteorology in Cairo</w:t>
      </w:r>
    </w:p>
    <w:p>
      <w:pPr>
        <w:pStyle w:val="FirstParagraph"/>
      </w:pPr>
      <w:r>
        <w:t xml:space="preserve">Looking ahead, meteorologists in Cairo must address emerging challenges such as air pollution from vehicle emissions and industrial activity. A 2023 paper by Naguib et al. proposed integrating air quality monitoring with weather forecasting to provide holistic environmental data for policymakers.</w:t>
      </w:r>
    </w:p>
    <w:p>
      <w:pPr>
        <w:pStyle w:val="BodyText"/>
      </w:pPr>
      <w:r>
        <w:t xml:space="preserve">Additionally, there is a growing need for interdisciplinary collaboration between meteorologists, urban planners, and public health officials to mitigate the effects of climate change. Training programs focused on climate modeling and disaster resilience are also being advocated to strengthen the EMA’s capacity in Cairo.</w:t>
      </w:r>
    </w:p>
    <w:bookmarkEnd w:id="25"/>
    <w:bookmarkStart w:id="26" w:name="conclusion"/>
    <w:p>
      <w:pPr>
        <w:pStyle w:val="Heading2"/>
      </w:pPr>
      <w:r>
        <w:t xml:space="preserve">Conclusion</w:t>
      </w:r>
    </w:p>
    <w:p>
      <w:pPr>
        <w:pStyle w:val="FirstParagraph"/>
      </w:pPr>
      <w:r>
        <w:t xml:space="preserve">The literature reviewed here underscores the indispensable role of "meteorologist" professionals in Egypt Cairo, where they navigate a unique blend of environmental challenges and technological opportunities. As urbanization accelerates and climate change intensifies, their work remains vital for safeguarding public health, infrastructure, and economic stability. Future research should prioritize expanding access to funding for advanced meteorological tools and fostering greater public engagement with weather science in Cairo.</w:t>
      </w:r>
    </w:p>
    <w:p>
      <w:pPr>
        <w:pStyle w:val="BodyText"/>
      </w:pPr>
      <w:r>
        <w:rPr>
          <w:bCs/>
          <w:b/>
        </w:rPr>
        <w:t xml:space="preserve">References:</w:t>
      </w:r>
    </w:p>
    <w:p>
      <w:pPr>
        <w:numPr>
          <w:ilvl w:val="0"/>
          <w:numId w:val="1001"/>
        </w:numPr>
        <w:pStyle w:val="Compact"/>
      </w:pPr>
      <w:r>
        <w:t xml:space="preserve">Al-Masry, A. (2018). "Urban Heat Islands and Meteorological Modeling in Cairo." Journal of Egyptian Environmental Research.</w:t>
      </w:r>
    </w:p>
    <w:p>
      <w:pPr>
        <w:numPr>
          <w:ilvl w:val="0"/>
          <w:numId w:val="1001"/>
        </w:numPr>
        <w:pStyle w:val="Compact"/>
      </w:pPr>
      <w:r>
        <w:t xml:space="preserve">Hassan, M., et al. (2020). "Climate Change and Rainfall Patterns in the Nile Basin." EMA Technical Report.</w:t>
      </w:r>
    </w:p>
    <w:p>
      <w:pPr>
        <w:numPr>
          <w:ilvl w:val="0"/>
          <w:numId w:val="1001"/>
        </w:numPr>
        <w:pStyle w:val="Compact"/>
      </w:pPr>
      <w:r>
        <w:t xml:space="preserve">El-Sayed, R. (2021). "AI in Dust Storm Prediction: A Case Study of Cairo." International Journal of Meteorological Applications.</w:t>
      </w:r>
    </w:p>
    <w:p>
      <w:pPr>
        <w:numPr>
          <w:ilvl w:val="0"/>
          <w:numId w:val="1001"/>
        </w:numPr>
        <w:pStyle w:val="Compact"/>
      </w:pPr>
      <w:r>
        <w:t xml:space="preserve">Ahmed, K. (2022). "Sandstorm Mitigation Strategies in Urban Egypt." Environmental Science and Policy.</w:t>
      </w:r>
    </w:p>
    <w:p>
      <w:pPr>
        <w:numPr>
          <w:ilvl w:val="0"/>
          <w:numId w:val="1001"/>
        </w:numPr>
        <w:pStyle w:val="Compact"/>
      </w:pPr>
      <w:r>
        <w:t xml:space="preserve">Naguib, T., et al. (2023). "Integrating Air Quality with Weather Forecasting: A Proposal for Cairo." Egyptian Journal of Climate Studies.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Egypt Cairo</dc:title>
  <dc:creator/>
  <dc:language>en</dc:language>
  <cp:keywords/>
  <dcterms:created xsi:type="dcterms:W3CDTF">2026-07-21T06:17:14Z</dcterms:created>
  <dcterms:modified xsi:type="dcterms:W3CDTF">2026-07-21T06:17:14Z</dcterms:modified>
</cp:coreProperties>
</file>

<file path=docProps/custom.xml><?xml version="1.0" encoding="utf-8"?>
<Properties xmlns="http://schemas.openxmlformats.org/officeDocument/2006/custom-properties" xmlns:vt="http://schemas.openxmlformats.org/officeDocument/2006/docPropsVTypes"/>
</file>