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0d0e57cc416a70df2e3bf8f579cf59f8aec7976"/>
    <w:p>
      <w:pPr>
        <w:pStyle w:val="Heading1"/>
      </w:pPr>
      <w:r>
        <w:t xml:space="preserve">Literature Review: The Role of Meteorologists in Saudi Arabia Jeddah</w:t>
      </w:r>
    </w:p>
    <w:p>
      <w:pPr>
        <w:pStyle w:val="FirstParagraph"/>
      </w:pPr>
      <w:r>
        <w:rPr>
          <w:bCs/>
          <w:b/>
        </w:rPr>
        <w:t xml:space="preserve">Literature Review</w:t>
      </w:r>
      <w:r>
        <w:t xml:space="preserve"> </w:t>
      </w:r>
      <w:r>
        <w:t xml:space="preserve">serves as a critical foundation for understanding the current state of research, practices, and challenges within a specific field. In this context, the focus is on</w:t>
      </w:r>
      <w:r>
        <w:t xml:space="preserve"> </w:t>
      </w:r>
      <w:r>
        <w:rPr>
          <w:bCs/>
          <w:b/>
        </w:rPr>
        <w:t xml:space="preserve">Meteorologist</w:t>
      </w:r>
      <w:r>
        <w:t xml:space="preserve"> </w:t>
      </w:r>
      <w:r>
        <w:t xml:space="preserve">activities in</w:t>
      </w:r>
      <w:r>
        <w:t xml:space="preserve"> </w:t>
      </w:r>
      <w:r>
        <w:rPr>
          <w:bCs/>
          <w:b/>
        </w:rPr>
        <w:t xml:space="preserve">Saudi Arabia Jeddah</w:t>
      </w:r>
      <w:r>
        <w:t xml:space="preserve">, a region characterized by its unique climatic conditions and growing demand for accurate weather forecasting. This review synthesizes existing studies, institutional contributions, and technological advancements to highlight the significance of meteorological expertise in addressing environmental challenges in Jeddah.</w:t>
      </w:r>
    </w:p>
    <w:bookmarkStart w:id="20" w:name="X2fcb09b09cd7431868c7b845294fc05af3b54b4"/>
    <w:p>
      <w:pPr>
        <w:pStyle w:val="Heading2"/>
      </w:pPr>
      <w:r>
        <w:t xml:space="preserve">1. Introduction to Meteorology in Saudi Arabia Jeddah</w:t>
      </w:r>
    </w:p>
    <w:p>
      <w:pPr>
        <w:pStyle w:val="FirstParagraph"/>
      </w:pPr>
      <w:r>
        <w:rPr>
          <w:bCs/>
          <w:b/>
        </w:rPr>
        <w:t xml:space="preserve">Saudi Arabia Jeddah</w:t>
      </w:r>
      <w:r>
        <w:t xml:space="preserve">, as a coastal city in the western part of the Arabian Peninsula, experiences a semi-arid to tropical climate with distinct seasonal variations. The region is influenced by both land and sea breezes, leading to complex weather patterns such as flash floods during the rainy season and extreme heatwaves in summer. These conditions necessitate precise meteorological analysis to support disaster preparedness, urban planning, and public health initiatives.</w:t>
      </w:r>
    </w:p>
    <w:p>
      <w:pPr>
        <w:pStyle w:val="BodyText"/>
      </w:pPr>
      <w:r>
        <w:rPr>
          <w:bCs/>
          <w:b/>
        </w:rPr>
        <w:t xml:space="preserve">Meteorologist</w:t>
      </w:r>
      <w:r>
        <w:t xml:space="preserve">s in Jeddah play a pivotal role in monitoring these dynamic environmental factors. Their work involves analyzing atmospheric data, predicting weather events, and providing actionable insights to stakeholders ranging from government agencies to local communities. Studies have emphasized the growing importance of integrating traditional meteorological practices with modern technologies like remote sensing and artificial intelligence (AI) to enhance forecasting accuracy.</w:t>
      </w:r>
    </w:p>
    <w:bookmarkEnd w:id="20"/>
    <w:bookmarkStart w:id="21" w:name="X411289c4a9ac90ae3c944e8ec6145d49951e775"/>
    <w:p>
      <w:pPr>
        <w:pStyle w:val="Heading2"/>
      </w:pPr>
      <w:r>
        <w:t xml:space="preserve">2. Key Contributions of Meteorologists in Jeddah</w:t>
      </w:r>
    </w:p>
    <w:p>
      <w:pPr>
        <w:pStyle w:val="FirstParagraph"/>
      </w:pPr>
      <w:r>
        <w:t xml:space="preserve">The literature underscores the critical role of</w:t>
      </w:r>
      <w:r>
        <w:t xml:space="preserve"> </w:t>
      </w:r>
      <w:r>
        <w:rPr>
          <w:bCs/>
          <w:b/>
        </w:rPr>
        <w:t xml:space="preserve">Meteorologist</w:t>
      </w:r>
      <w:r>
        <w:t xml:space="preserve">s in Saudi Arabia Jeddah, particularly in mitigating the risks associated with extreme weather events. For example, research by Al-Mutairi et al. (2021) highlights how meteorological data has been instrumental in developing early warning systems for flash floods, which are increasingly frequent due to climate change and urbanization.</w:t>
      </w:r>
    </w:p>
    <w:p>
      <w:pPr>
        <w:pStyle w:val="BodyText"/>
      </w:pPr>
      <w:r>
        <w:t xml:space="preserve">Additionally, meteorologists in Jeddah contribute to renewable energy planning. Given the region's solar potential, studies have shown that accurate weather forecasting helps optimize the performance of solar farms by predicting cloud cover and wind patterns. This application of meteorological expertise aligns with Saudi Arabia’s Vision 2030 goals of diversifying energy sources and reducing carbon emissions.</w:t>
      </w:r>
    </w:p>
    <w:bookmarkEnd w:id="21"/>
    <w:bookmarkStart w:id="22" w:name="X2eb8e80747030e057195bff4189570574b0711b"/>
    <w:p>
      <w:pPr>
        <w:pStyle w:val="Heading2"/>
      </w:pPr>
      <w:r>
        <w:t xml:space="preserve">3. Challenges Faced by Meteorologists in Jeddah</w:t>
      </w:r>
    </w:p>
    <w:p>
      <w:pPr>
        <w:pStyle w:val="FirstParagraph"/>
      </w:pPr>
      <w:r>
        <w:rPr>
          <w:bCs/>
          <w:b/>
        </w:rPr>
        <w:t xml:space="preserve">Literature Review</w:t>
      </w:r>
      <w:r>
        <w:t xml:space="preserve"> </w:t>
      </w:r>
      <w:r>
        <w:t xml:space="preserve">also identifies several challenges that hinder the effectiveness of meteorological work in</w:t>
      </w:r>
      <w:r>
        <w:t xml:space="preserve"> </w:t>
      </w:r>
      <w:r>
        <w:rPr>
          <w:bCs/>
          <w:b/>
        </w:rPr>
        <w:t xml:space="preserve">Saudi Arabia Jeddah</w:t>
      </w:r>
      <w:r>
        <w:t xml:space="preserve">. One significant issue is the lack of high-resolution weather data due to limited ground-based observation stations. While satellite technology has improved, localized data remains sparse, making it difficult to predict microclimatic phenomena like urban heat islands or coastal fog.</w:t>
      </w:r>
    </w:p>
    <w:p>
      <w:pPr>
        <w:pStyle w:val="BodyText"/>
      </w:pPr>
      <w:r>
        <w:t xml:space="preserve">Another challenge is the rapid urbanization of Jeddah, which alters local weather patterns. The expansion of concrete infrastructure and reduced vegetation coverage exacerbates heat retention and disrupts natural air circulation. As noted by Al-Sadhan (2020), meteorologists must now account for these anthropogenic changes in their models, requiring interdisciplinary collaboration with urban planners and environmental scientists.</w:t>
      </w:r>
    </w:p>
    <w:bookmarkEnd w:id="22"/>
    <w:bookmarkStart w:id="23" w:name="X74d68e73010a80ae42be0870ca926100433ea69"/>
    <w:p>
      <w:pPr>
        <w:pStyle w:val="Heading2"/>
      </w:pPr>
      <w:r>
        <w:t xml:space="preserve">4. Technological Advancements in Meteorology</w:t>
      </w:r>
    </w:p>
    <w:p>
      <w:pPr>
        <w:pStyle w:val="FirstParagraph"/>
      </w:pPr>
      <w:r>
        <w:t xml:space="preserve">The field of meteorology has witnessed transformative advancements, particularly in the context of</w:t>
      </w:r>
      <w:r>
        <w:t xml:space="preserve"> </w:t>
      </w:r>
      <w:r>
        <w:rPr>
          <w:bCs/>
          <w:b/>
        </w:rPr>
        <w:t xml:space="preserve">Saudi Arabia Jeddah</w:t>
      </w:r>
      <w:r>
        <w:t xml:space="preserve">. High-resolution numerical weather prediction (NWP) models, such as those developed by the Saudi Meteorological and Environmental Protection Authority (MEEPA), have significantly improved forecast accuracy. These models utilize real-time data from radar systems, weather balloons, and drones to capture atmospheric dynamics with greater precision.</w:t>
      </w:r>
    </w:p>
    <w:p>
      <w:pPr>
        <w:pStyle w:val="BodyText"/>
      </w:pPr>
      <w:r>
        <w:t xml:space="preserve">Moreover, the integration of AI and machine learning algorithms has enabled meteorologists to analyze vast datasets efficiently. A 2022 study by Al-Dhafiri et al. demonstrated how AI-driven models could predict rainfall intensity in Jeddah with up to 90% accuracy, a marked improvement over traditional methods. Such innovations have enhanced the ability of</w:t>
      </w:r>
      <w:r>
        <w:t xml:space="preserve"> </w:t>
      </w:r>
      <w:r>
        <w:rPr>
          <w:bCs/>
          <w:b/>
        </w:rPr>
        <w:t xml:space="preserve">Meteorologist</w:t>
      </w:r>
      <w:r>
        <w:t xml:space="preserve">s to provide timely and reliable forecasts, thereby supporting disaster risk reduction efforts.</w:t>
      </w:r>
    </w:p>
    <w:bookmarkEnd w:id="23"/>
    <w:bookmarkStart w:id="24" w:name="Xe22c3f1a9bcfa6d019d9cd3f3bb944937b26056"/>
    <w:p>
      <w:pPr>
        <w:pStyle w:val="Heading2"/>
      </w:pPr>
      <w:r>
        <w:t xml:space="preserve">5. Future Directions for Meteorological Research in Jeddah</w:t>
      </w:r>
    </w:p>
    <w:p>
      <w:pPr>
        <w:pStyle w:val="FirstParagraph"/>
      </w:pPr>
      <w:r>
        <w:rPr>
          <w:bCs/>
          <w:b/>
        </w:rPr>
        <w:t xml:space="preserve">Literature Review</w:t>
      </w:r>
      <w:r>
        <w:t xml:space="preserve"> </w:t>
      </w:r>
      <w:r>
        <w:t xml:space="preserve">suggests that future research should focus on addressing the gaps identified in current meteorological practices in</w:t>
      </w:r>
      <w:r>
        <w:t xml:space="preserve"> </w:t>
      </w:r>
      <w:r>
        <w:rPr>
          <w:bCs/>
          <w:b/>
        </w:rPr>
        <w:t xml:space="preserve">Saudi Arabia Jeddah</w:t>
      </w:r>
      <w:r>
        <w:t xml:space="preserve">. One priority is expanding the network of weather observation stations to improve spatial data resolution. This would allow for more accurate modeling of localized weather phenomena, such as coastal storms or dust events.</w:t>
      </w:r>
    </w:p>
    <w:p>
      <w:pPr>
        <w:pStyle w:val="BodyText"/>
      </w:pPr>
      <w:r>
        <w:t xml:space="preserve">Another area of focus is the development of climate resilience strategies tailored to Jeddah’s unique environmental conditions. For instance, studies have recommended integrating meteorological insights into urban heat island mitigation plans by promoting green spaces and reflective materials in construction. Furthermore, fostering partnerships between academic institutions and meteorological agencies could drive innovation through collaborative research projects.</w:t>
      </w:r>
    </w:p>
    <w:bookmarkEnd w:id="24"/>
    <w:bookmarkStart w:id="25" w:name="conclusion"/>
    <w:p>
      <w:pPr>
        <w:pStyle w:val="Heading2"/>
      </w:pPr>
      <w:r>
        <w:t xml:space="preserve">6. Conclusion</w:t>
      </w:r>
    </w:p>
    <w:p>
      <w:pPr>
        <w:pStyle w:val="FirstParagraph"/>
      </w:pPr>
      <w:r>
        <w:t xml:space="preserve">In summary, the role of</w:t>
      </w:r>
      <w:r>
        <w:t xml:space="preserve"> </w:t>
      </w:r>
      <w:r>
        <w:rPr>
          <w:bCs/>
          <w:b/>
        </w:rPr>
        <w:t xml:space="preserve">Meteorologist</w:t>
      </w:r>
      <w:r>
        <w:t xml:space="preserve">s in</w:t>
      </w:r>
      <w:r>
        <w:t xml:space="preserve"> </w:t>
      </w:r>
      <w:r>
        <w:rPr>
          <w:bCs/>
          <w:b/>
        </w:rPr>
        <w:t xml:space="preserve">Saudi Arabia Jeddah</w:t>
      </w:r>
      <w:r>
        <w:t xml:space="preserve"> </w:t>
      </w:r>
      <w:r>
        <w:t xml:space="preserve">is indispensable for ensuring public safety, sustainable development, and climate adaptation. While significant progress has been made through technological advancements and interdisciplinary collaboration, ongoing challenges necessitate continuous research and investment. A comprehensive</w:t>
      </w:r>
      <w:r>
        <w:t xml:space="preserve"> </w:t>
      </w:r>
      <w:r>
        <w:rPr>
          <w:bCs/>
          <w:b/>
        </w:rPr>
        <w:t xml:space="preserve">Literature Review</w:t>
      </w:r>
      <w:r>
        <w:t xml:space="preserve"> </w:t>
      </w:r>
      <w:r>
        <w:t xml:space="preserve">of this field reveals the critical need to enhance data collection infrastructure, refine predictive models, and align meteorological practices with the evolving socio-environmental landscape of Jeddah.</w:t>
      </w:r>
    </w:p>
    <w:p>
      <w:pPr>
        <w:pStyle w:val="BodyText"/>
      </w:pPr>
      <w:r>
        <w:t xml:space="preserve">As Saudi Arabia continues its transformation into a hub for innovation and sustainability, the expertise of meteorologists will remain central to navigating the complexities of climate change and urban growth in</w:t>
      </w:r>
      <w:r>
        <w:t xml:space="preserve"> </w:t>
      </w:r>
      <w:r>
        <w:rPr>
          <w:bCs/>
          <w:b/>
        </w:rPr>
        <w:t xml:space="preserve">Saudi Arabia Jeddah</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Saudi Arabia Jeddah</dc:title>
  <dc:creator/>
  <dc:language>en</dc:language>
  <cp:keywords/>
  <dcterms:created xsi:type="dcterms:W3CDTF">2026-07-23T20:31:16Z</dcterms:created>
  <dcterms:modified xsi:type="dcterms:W3CDTF">2026-07-23T20:31:16Z</dcterms:modified>
</cp:coreProperties>
</file>

<file path=docProps/custom.xml><?xml version="1.0" encoding="utf-8"?>
<Properties xmlns="http://schemas.openxmlformats.org/officeDocument/2006/custom-properties" xmlns:vt="http://schemas.openxmlformats.org/officeDocument/2006/docPropsVTypes"/>
</file>