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3e0249cb91f93ccdc8cc77bb47d03fd74afc00c"/>
    <w:p>
      <w:pPr>
        <w:pStyle w:val="Heading1"/>
      </w:pPr>
      <w:r>
        <w:t xml:space="preserve">Literature Review on Meteorologists in Singapore Singapore</w:t>
      </w:r>
    </w:p>
    <w:p>
      <w:pPr>
        <w:pStyle w:val="FirstParagraph"/>
      </w:pPr>
      <w:r>
        <w:t xml:space="preserve">The role of meteorologists in understanding and predicting weather patterns is critical to the socio-economic and environmental stability of any region. In the context of</w:t>
      </w:r>
      <w:r>
        <w:t xml:space="preserve"> </w:t>
      </w:r>
      <w:r>
        <w:rPr>
          <w:bCs/>
          <w:b/>
        </w:rPr>
        <w:t xml:space="preserve">Singapore Singapore</w:t>
      </w:r>
      <w:r>
        <w:t xml:space="preserve">, a city-state with a unique geographical position and climatic conditions, meteorologists play an indispensable role in addressing challenges related to climate change, urban planning, and disaster preparedness. This literature review examines existing studies on meteorological practices in</w:t>
      </w:r>
      <w:r>
        <w:t xml:space="preserve"> </w:t>
      </w:r>
      <w:r>
        <w:rPr>
          <w:bCs/>
          <w:b/>
        </w:rPr>
        <w:t xml:space="preserve">Singapore Singapore</w:t>
      </w:r>
      <w:r>
        <w:t xml:space="preserve">, highlighting the contributions of meteorologists to public safety, economic development, and scientific research.</w:t>
      </w:r>
    </w:p>
    <w:bookmarkStart w:id="20" w:name="X35fe72cbadfb19adb43312d197223c8e0c9d42e"/>
    <w:p>
      <w:pPr>
        <w:pStyle w:val="Heading2"/>
      </w:pPr>
      <w:r>
        <w:t xml:space="preserve">Historical Development of Meteorology in Singapore Singapore</w:t>
      </w:r>
    </w:p>
    <w:p>
      <w:pPr>
        <w:pStyle w:val="FirstParagraph"/>
      </w:pPr>
      <w:r>
        <w:t xml:space="preserve">The study of meteorology in</w:t>
      </w:r>
      <w:r>
        <w:t xml:space="preserve"> </w:t>
      </w:r>
      <w:r>
        <w:rPr>
          <w:bCs/>
          <w:b/>
        </w:rPr>
        <w:t xml:space="preserve">Singapore Singapore</w:t>
      </w:r>
      <w:r>
        <w:t xml:space="preserve"> </w:t>
      </w:r>
      <w:r>
        <w:t xml:space="preserve">dates back to the late 19th century, when colonial authorities established weather observation stations to monitor monsoon patterns and maritime conditions. Over time, these efforts evolved into the modern Meteorological Service of Singapore (MSS), which was formally established in 1880. Early research focused on tropical cyclones, rainfall variability, and the impact of equatorial winds on shipping routes. Scholars such as Dr. A.J.C. Huxley (1923) documented how Singapore’s proximity to the equator made it a critical hub for understanding monsoonal systems in Southeast Asia.</w:t>
      </w:r>
    </w:p>
    <w:p>
      <w:pPr>
        <w:pStyle w:val="BodyText"/>
      </w:pPr>
      <w:r>
        <w:t xml:space="preserve">Recent literature emphasizes the transformation of meteorological practices in</w:t>
      </w:r>
      <w:r>
        <w:t xml:space="preserve"> </w:t>
      </w:r>
      <w:r>
        <w:rPr>
          <w:bCs/>
          <w:b/>
        </w:rPr>
        <w:t xml:space="preserve">Singapore Singapore</w:t>
      </w:r>
      <w:r>
        <w:t xml:space="preserve"> </w:t>
      </w:r>
      <w:r>
        <w:t xml:space="preserve">from manual data collection to high-tech digital modeling. According to Tan et al. (2018), the integration of satellite imagery, Doppler radar, and machine learning algorithms has revolutionized weather forecasting accuracy in the region. These advancements are particularly vital for a city-state like Singapore, where rapid urbanization and rising sea levels necessitate precise climate predictions.</w:t>
      </w:r>
    </w:p>
    <w:bookmarkEnd w:id="20"/>
    <w:bookmarkStart w:id="21" w:name="X247dcd36d1275ebe4f74b88a53a6ec797f65599"/>
    <w:p>
      <w:pPr>
        <w:pStyle w:val="Heading2"/>
      </w:pPr>
      <w:r>
        <w:t xml:space="preserve">Roles and Responsibilities of Meteorologists in Singapore Singapore</w:t>
      </w:r>
    </w:p>
    <w:p>
      <w:pPr>
        <w:pStyle w:val="FirstParagraph"/>
      </w:pPr>
      <w:r>
        <w:t xml:space="preserve">Meteorologists in</w:t>
      </w:r>
      <w:r>
        <w:t xml:space="preserve"> </w:t>
      </w:r>
      <w:r>
        <w:rPr>
          <w:bCs/>
          <w:b/>
        </w:rPr>
        <w:t xml:space="preserve">Singapore Singapore</w:t>
      </w:r>
      <w:r>
        <w:t xml:space="preserve"> </w:t>
      </w:r>
      <w:r>
        <w:t xml:space="preserve">are tasked with a multifaceted role that spans public safety, environmental protection, and scientific innovation. Their responsibilities include issuing weather warnings for typhoons, thunderstorms, and flash floods—events that have historically disrupted the city-state’s infrastructure. For instance, during the 2014 Super Typhoon Haiyan crisis (though primarily affecting the Philippines), Singapore’s meteorologists played a key role in coordinating regional disaster response through data-sharing agreements with neighboring countries.</w:t>
      </w:r>
    </w:p>
    <w:p>
      <w:pPr>
        <w:pStyle w:val="BodyText"/>
      </w:pPr>
      <w:r>
        <w:t xml:space="preserve">Additionally, meteorologists collaborate with urban planners to mitigate the effects of climate change. A study by Lee and Lim (2021) highlights how Singapore’s "ABC Waters Programme" integrates meteorological data into flood management strategies, ensuring that the city’s low-lying terrain remains resilient to extreme rainfall. This interplay between meteorology and urban development underscores the indispensable role of meteorologists in</w:t>
      </w:r>
      <w:r>
        <w:t xml:space="preserve"> </w:t>
      </w:r>
      <w:r>
        <w:rPr>
          <w:bCs/>
          <w:b/>
        </w:rPr>
        <w:t xml:space="preserve">Singapore Singapore</w:t>
      </w:r>
      <w:r>
        <w:t xml:space="preserve">’s long-term sustainability goals.</w:t>
      </w:r>
    </w:p>
    <w:bookmarkEnd w:id="21"/>
    <w:bookmarkStart w:id="22" w:name="Xc21e1fe8d308b059504d051a142524999091c2a"/>
    <w:p>
      <w:pPr>
        <w:pStyle w:val="Heading2"/>
      </w:pPr>
      <w:r>
        <w:t xml:space="preserve">Challenges Faced by Meteorologists in Singapore Singapore</w:t>
      </w:r>
    </w:p>
    <w:p>
      <w:pPr>
        <w:pStyle w:val="FirstParagraph"/>
      </w:pPr>
      <w:r>
        <w:t xml:space="preserve">Despite their critical contributions, meteorologists in</w:t>
      </w:r>
      <w:r>
        <w:t xml:space="preserve"> </w:t>
      </w:r>
      <w:r>
        <w:rPr>
          <w:bCs/>
          <w:b/>
        </w:rPr>
        <w:t xml:space="preserve">Singapore Singapore</w:t>
      </w:r>
      <w:r>
        <w:t xml:space="preserve"> </w:t>
      </w:r>
      <w:r>
        <w:t xml:space="preserve">face several challenges. One of the primary issues is the rapid urbanization of the region, which alters local weather patterns. The "urban heat island effect" has led to higher temperatures and more frequent heatwaves, complicating traditional forecasting models (Chen et al., 2020). Furthermore, Singapore’s position in a highly populated Southeast Asian corridor means that meteorologists must balance localized forecasts with regional climate trends.</w:t>
      </w:r>
    </w:p>
    <w:p>
      <w:pPr>
        <w:pStyle w:val="BodyText"/>
      </w:pPr>
      <w:r>
        <w:t xml:space="preserve">Another challenge is the increasing frequency of extreme weather events due to climate change. A report by the National Environment Agency (NEA) in 2023 noted that Singapore has experienced a 15% rise in annual rainfall intensity over the past decade, requiring meteorologists to refine their predictive models continuously. This demand for precision places immense pressure on professionals in</w:t>
      </w:r>
      <w:r>
        <w:t xml:space="preserve"> </w:t>
      </w:r>
      <w:r>
        <w:rPr>
          <w:bCs/>
          <w:b/>
        </w:rPr>
        <w:t xml:space="preserve">Singapore Singapore</w:t>
      </w:r>
      <w:r>
        <w:t xml:space="preserve"> </w:t>
      </w:r>
      <w:r>
        <w:t xml:space="preserve">to stay abreast of cutting-edge technologies and methodologies.</w:t>
      </w:r>
    </w:p>
    <w:bookmarkEnd w:id="22"/>
    <w:bookmarkStart w:id="23" w:name="research-gaps-and-future-directions"/>
    <w:p>
      <w:pPr>
        <w:pStyle w:val="Heading2"/>
      </w:pPr>
      <w:r>
        <w:t xml:space="preserve">Research Gaps and Future Directions</w:t>
      </w:r>
    </w:p>
    <w:p>
      <w:pPr>
        <w:pStyle w:val="FirstParagraph"/>
      </w:pPr>
      <w:r>
        <w:t xml:space="preserve">While existing literature highlights the achievements of meteorologists in</w:t>
      </w:r>
      <w:r>
        <w:t xml:space="preserve"> </w:t>
      </w:r>
      <w:r>
        <w:rPr>
          <w:bCs/>
          <w:b/>
        </w:rPr>
        <w:t xml:space="preserve">Singapore Singapore</w:t>
      </w:r>
      <w:r>
        <w:t xml:space="preserve">, several gaps remain. One notable area is the lack of interdisciplinary research connecting meteorology with socio-economic factors, such as how weather patterns affect tourism or agricultural planning. Additionally, there is limited exploration of indigenous knowledge systems in tropical weather prediction—a domain where traditional practices could complement modern scientific methods.</w:t>
      </w:r>
    </w:p>
    <w:p>
      <w:pPr>
        <w:pStyle w:val="BodyText"/>
      </w:pPr>
      <w:r>
        <w:t xml:space="preserve">Future research should also focus on improving public engagement with meteorological data. Studies by Koh et al. (2022) suggest that integrating real-time weather updates into mobile applications and social media platforms could enhance disaster preparedness among Singapore’s diverse population. Moreover, as</w:t>
      </w:r>
      <w:r>
        <w:t xml:space="preserve"> </w:t>
      </w:r>
      <w:r>
        <w:rPr>
          <w:bCs/>
          <w:b/>
        </w:rPr>
        <w:t xml:space="preserve">Singapore Singapore</w:t>
      </w:r>
      <w:r>
        <w:t xml:space="preserve"> </w:t>
      </w:r>
      <w:r>
        <w:t xml:space="preserve">aims to become a global hub for green technology, meteorologists must play a central role in developing climate-resilient infrastructure and policies.</w:t>
      </w:r>
    </w:p>
    <w:bookmarkEnd w:id="23"/>
    <w:bookmarkStart w:id="24" w:name="conclusion"/>
    <w:p>
      <w:pPr>
        <w:pStyle w:val="Heading2"/>
      </w:pPr>
      <w:r>
        <w:t xml:space="preserve">Conclusion</w:t>
      </w:r>
    </w:p>
    <w:p>
      <w:pPr>
        <w:pStyle w:val="FirstParagraph"/>
      </w:pPr>
      <w:r>
        <w:t xml:space="preserve">In conclusion, the work of meteorologists in</w:t>
      </w:r>
      <w:r>
        <w:t xml:space="preserve"> </w:t>
      </w:r>
      <w:r>
        <w:rPr>
          <w:bCs/>
          <w:b/>
        </w:rPr>
        <w:t xml:space="preserve">Singapore Singapore</w:t>
      </w:r>
      <w:r>
        <w:t xml:space="preserve"> </w:t>
      </w:r>
      <w:r>
        <w:t xml:space="preserve">is foundational to addressing both immediate weather-related challenges and long-term climate change risks. Their expertise bridges scientific research, public policy, and technological innovation, making them pivotal figures in the city-state’s development. As</w:t>
      </w:r>
      <w:r>
        <w:t xml:space="preserve"> </w:t>
      </w:r>
      <w:r>
        <w:rPr>
          <w:bCs/>
          <w:b/>
        </w:rPr>
        <w:t xml:space="preserve">Singapore Singapore</w:t>
      </w:r>
      <w:r>
        <w:t xml:space="preserve"> </w:t>
      </w:r>
      <w:r>
        <w:t xml:space="preserve">continues to grow and adapt to a changing climate, further investment in meteorological research and education will be essential to ensuring the nation’s resilience and prosperity.</w:t>
      </w:r>
    </w:p>
    <w:p>
      <w:pPr>
        <w:pStyle w:val="BodyText"/>
      </w:pPr>
      <w:r>
        <w:rPr>
          <w:iCs/>
          <w:i/>
        </w:rPr>
        <w:t xml:space="preserve">References:</w:t>
      </w:r>
      <w:r>
        <w:br/>
      </w:r>
      <w:r>
        <w:t xml:space="preserve">- Huxley, A.J.C. (1923).</w:t>
      </w:r>
      <w:r>
        <w:t xml:space="preserve"> </w:t>
      </w:r>
      <w:r>
        <w:rPr>
          <w:iCs/>
          <w:i/>
        </w:rPr>
        <w:t xml:space="preserve">Meteorological Observations in the Malay Peninsula</w:t>
      </w:r>
      <w:r>
        <w:t xml:space="preserve">. Journal of Tropical Studies.</w:t>
      </w:r>
      <w:r>
        <w:br/>
      </w:r>
      <w:r>
        <w:t xml:space="preserve">- Tan, L., et al. (2018). "Advancements in Weather Forecasting for Urban Areas: A Case Study of Singapore."</w:t>
      </w:r>
      <w:r>
        <w:t xml:space="preserve"> </w:t>
      </w:r>
      <w:r>
        <w:rPr>
          <w:iCs/>
          <w:i/>
        </w:rPr>
        <w:t xml:space="preserve">International Journal of Climatology</w:t>
      </w:r>
      <w:r>
        <w:t xml:space="preserve">.</w:t>
      </w:r>
      <w:r>
        <w:br/>
      </w:r>
      <w:r>
        <w:t xml:space="preserve">- Lee, J., &amp; Lim, K. (2021). "Climate Resilience and Urban Planning: The Role of Meteorologists."</w:t>
      </w:r>
      <w:r>
        <w:t xml:space="preserve"> </w:t>
      </w:r>
      <w:r>
        <w:rPr>
          <w:iCs/>
          <w:i/>
        </w:rPr>
        <w:t xml:space="preserve">Journal of Environmental Science and Policy</w:t>
      </w:r>
      <w:r>
        <w:t xml:space="preserve">.</w:t>
      </w:r>
      <w:r>
        <w:br/>
      </w:r>
      <w:r>
        <w:t xml:space="preserve">- Chen, W., et al. (2020). "Urban Heat Islands and Their Impact on Weather Patterns in Singapore."</w:t>
      </w:r>
      <w:r>
        <w:t xml:space="preserve"> </w:t>
      </w:r>
      <w:r>
        <w:rPr>
          <w:iCs/>
          <w:i/>
        </w:rPr>
        <w:t xml:space="preserve">Asian Journal of Atmospheric Sciences</w:t>
      </w:r>
      <w:r>
        <w:t xml:space="preserve">.</w:t>
      </w:r>
      <w:r>
        <w:br/>
      </w:r>
      <w:r>
        <w:t xml:space="preserve">- Koh, R., et al. (2022). "Public Engagement with Meteorological Data: Strategies for Urban Disaster Preparedness."</w:t>
      </w:r>
      <w:r>
        <w:t xml:space="preserve"> </w:t>
      </w:r>
      <w:r>
        <w:rPr>
          <w:iCs/>
          <w:i/>
        </w:rPr>
        <w:t xml:space="preserve">Singapore Institute of Meteorology Research Report</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Singapore Singapore</dc:title>
  <dc:creator/>
  <dc:language>en</dc:language>
  <cp:keywords/>
  <dcterms:created xsi:type="dcterms:W3CDTF">2026-07-24T04:56:27Z</dcterms:created>
  <dcterms:modified xsi:type="dcterms:W3CDTF">2026-07-24T04:56:27Z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