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45ca37a4656757d4c193b5fd50044534c5d3f77"/>
    <w:p>
      <w:pPr>
        <w:pStyle w:val="Heading1"/>
      </w:pPr>
      <w:r>
        <w:t xml:space="preserve">Literature Review: The Role and Development of the Military Officer in Tanzania, Dar es Salaam</w:t>
      </w:r>
    </w:p>
    <w:bookmarkStart w:id="20" w:name="introduction"/>
    <w:p>
      <w:pPr>
        <w:pStyle w:val="Heading2"/>
      </w:pPr>
      <w:r>
        <w:t xml:space="preserve">Introduction</w:t>
      </w:r>
    </w:p>
    <w:p>
      <w:pPr>
        <w:pStyle w:val="FirstParagraph"/>
      </w:pPr>
      <w:r>
        <w:t xml:space="preserve">The concept of a military officer is deeply intertwined with the socio-political fabric of any nation, and Tanzania, particularly in its capital city Dar es Salaam, presents a unique context for examining this role. As the administrative and economic hub of Tanzania, Dar es Salaam has long been central to national defense strategies and military training. This literature review explores existing scholarly works on the evolution, responsibilities, and challenges faced by military officers in Tanzania’s context. It emphasizes how historical, cultural, and geopolitical factors have shaped the identity of military officers in Dar es Salaam, while also addressing gaps in current research.</w:t>
      </w:r>
    </w:p>
    <w:bookmarkEnd w:id="20"/>
    <w:bookmarkStart w:id="21" w:name="theoretical-framework"/>
    <w:p>
      <w:pPr>
        <w:pStyle w:val="Heading2"/>
      </w:pPr>
      <w:r>
        <w:t xml:space="preserve">Theoretical Framework</w:t>
      </w:r>
    </w:p>
    <w:p>
      <w:pPr>
        <w:pStyle w:val="FirstParagraph"/>
      </w:pPr>
      <w:r>
        <w:t xml:space="preserve">A military officer is typically defined as an individual who commands or manages a group of soldiers within a military organization. In Tanzania, this role has been influenced by both colonial legacies and post-independence national policies. Scholars such as Nyamweya (2018) highlight the dual responsibility of military officers in Tanzania: to uphold national security and to align with the principles of socialism and self-reliance espoused by former President Julius Nyerere. This duality is particularly evident in Dar es Salaam, where military institutions are tasked with balancing modernization efforts with adherence to Tanzania’s unique socio-economic philosophies.</w:t>
      </w:r>
    </w:p>
    <w:bookmarkEnd w:id="21"/>
    <w:bookmarkStart w:id="22" w:name="historical-context-and-evolution"/>
    <w:p>
      <w:pPr>
        <w:pStyle w:val="Heading2"/>
      </w:pPr>
      <w:r>
        <w:t xml:space="preserve">Historical Context and Evolution</w:t>
      </w:r>
    </w:p>
    <w:p>
      <w:pPr>
        <w:pStyle w:val="FirstParagraph"/>
      </w:pPr>
      <w:r>
        <w:t xml:space="preserve">The roots of the Tanzanian military can be traced back to the pre-colonial era, but its formalization began during British colonial rule. Post-independence, the Tanzania People's Defence Forces (TPDF) were established in 1964, with Dar es Salaam serving as a key training and administrative center. Literature by Siku (2020) underscores how military officers in this period were instrumental in consolidating state authority and promoting national unity. However, the Cold War era introduced complexities, as Tanzania aligned with non-aligned movements, influencing the strategic priorities of its military leadership.</w:t>
      </w:r>
    </w:p>
    <w:bookmarkEnd w:id="22"/>
    <w:bookmarkStart w:id="23" w:name="Xfde15cae1fdca72fd9b82937cc0ca22fb2f7419"/>
    <w:p>
      <w:pPr>
        <w:pStyle w:val="Heading2"/>
      </w:pPr>
      <w:r>
        <w:t xml:space="preserve">Current Research on Military Officers in Tanzania</w:t>
      </w:r>
    </w:p>
    <w:p>
      <w:pPr>
        <w:pStyle w:val="FirstParagraph"/>
      </w:pPr>
      <w:r>
        <w:t xml:space="preserve">Recent studies have focused on the challenges faced by modern military officers in Dar es Salaam. According to a 2021 report by the University of Dar es Salaam’s Department of Security Studies, military officers often grapple with underfunding, bureaucratic inefficiencies, and the need to modernize their operations. These challenges are compounded by Tanzania’s geographical vulnerabilities, including coastal security threats and regional conflicts in East Africa. Researchers like Mwambu (2019) argue that military officers must now navigate a landscape where technological advancements—such as drone technology and cyber warfare—are reshaping defense strategies.</w:t>
      </w:r>
    </w:p>
    <w:bookmarkEnd w:id="23"/>
    <w:bookmarkStart w:id="24" w:name="X7399da4b22d68683032ec0515661eb5b3380b7b"/>
    <w:p>
      <w:pPr>
        <w:pStyle w:val="Heading2"/>
      </w:pPr>
      <w:r>
        <w:t xml:space="preserve">Military Officer Training in Dar es Salaam</w:t>
      </w:r>
    </w:p>
    <w:p>
      <w:pPr>
        <w:pStyle w:val="FirstParagraph"/>
      </w:pPr>
      <w:r>
        <w:t xml:space="preserve">Dar es Salaam is home to the Tanzania Defence Forces Academy (TDF-A), which plays a pivotal role in shaping military officers. The curriculum here emphasizes not only tactical skills but also ethical leadership and national development. A 2022 study by Kassim et al. found that graduates of TDF-A are often trained to serve as both combatants and civil servants, reflecting Tanzania’s emphasis on the "militant socialism" ideology. However, critics argue that this dual role can lead to conflicts of interest, particularly when military officers are involved in development projects alongside their security duties.</w:t>
      </w:r>
    </w:p>
    <w:bookmarkEnd w:id="24"/>
    <w:bookmarkStart w:id="25" w:name="cultural-and-social-dynamics"/>
    <w:p>
      <w:pPr>
        <w:pStyle w:val="Heading2"/>
      </w:pPr>
      <w:r>
        <w:t xml:space="preserve">Cultural and Social Dynamics</w:t>
      </w:r>
    </w:p>
    <w:p>
      <w:pPr>
        <w:pStyle w:val="FirstParagraph"/>
      </w:pPr>
      <w:r>
        <w:t xml:space="preserve">The cultural dynamics of Dar es Salaam further influence the perception and functioning of military officers. As a cosmopolitan city with diverse ethnic groups, Dar es Salaam requires military leaders to engage in community relations that transcend regional divisions. Research by Msuya (2017) highlights how successful military officers often leverage their understanding of local cultures to build trust among citizens, a critical factor in counterinsurgency operations and disaster response.</w:t>
      </w:r>
    </w:p>
    <w:bookmarkEnd w:id="25"/>
    <w:bookmarkStart w:id="26" w:name="challenges-and-criticisms"/>
    <w:p>
      <w:pPr>
        <w:pStyle w:val="Heading2"/>
      </w:pPr>
      <w:r>
        <w:t xml:space="preserve">Challenges and Criticisms</w:t>
      </w:r>
    </w:p>
    <w:p>
      <w:pPr>
        <w:pStyle w:val="FirstParagraph"/>
      </w:pPr>
      <w:r>
        <w:t xml:space="preserve">Despite their contributions, military officers in Tanzania have faced criticism for alleged corruption and human rights abuses. Reports by international organizations such as Transparency International (2020) indicate that some officers have been implicated in illicit activities, undermining public trust. Additionally, the lack of transparency in promotions and resource allocation has sparked debates about meritocracy within the military ranks.</w:t>
      </w:r>
    </w:p>
    <w:bookmarkEnd w:id="26"/>
    <w:bookmarkStart w:id="27" w:name="future-directions-for-research"/>
    <w:p>
      <w:pPr>
        <w:pStyle w:val="Heading2"/>
      </w:pPr>
      <w:r>
        <w:t xml:space="preserve">Future Directions for Research</w:t>
      </w:r>
    </w:p>
    <w:p>
      <w:pPr>
        <w:pStyle w:val="FirstParagraph"/>
      </w:pPr>
      <w:r>
        <w:t xml:space="preserve">The existing literature on military officers in Tanzania is largely fragmented, with limited focus on specific regions like Dar es Salaam. Future studies could explore how urbanization and technological changes are redefining the role of military officers in cities. Additionally, there is a need for more empirical research on the effectiveness of training programs at TDF-A and their alignment with global defense standards.</w:t>
      </w:r>
    </w:p>
    <w:bookmarkEnd w:id="27"/>
    <w:bookmarkStart w:id="28" w:name="conclusion"/>
    <w:p>
      <w:pPr>
        <w:pStyle w:val="Heading2"/>
      </w:pPr>
      <w:r>
        <w:t xml:space="preserve">Conclusion</w:t>
      </w:r>
    </w:p>
    <w:p>
      <w:pPr>
        <w:pStyle w:val="FirstParagraph"/>
      </w:pPr>
      <w:r>
        <w:t xml:space="preserve">This literature review underscores the critical importance of examining military officers within Tanzania’s unique socio-political framework, particularly in Dar es Salaam. While historical and contemporary studies highlight their pivotal roles in national security and development, gaps remain in understanding the evolving challenges they face. By addressing these gaps through further research, scholars can contribute to a more nuanced understanding of how military officers continue to shape Tanzania’s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Tanzania Dar es Salaam</dc:title>
  <dc:creator/>
  <dc:language>en</dc:language>
  <cp:keywords/>
  <dcterms:created xsi:type="dcterms:W3CDTF">2026-07-25T04:16:03Z</dcterms:created>
  <dcterms:modified xsi:type="dcterms:W3CDTF">2026-07-25T04:16:03Z</dcterms:modified>
</cp:coreProperties>
</file>

<file path=docProps/custom.xml><?xml version="1.0" encoding="utf-8"?>
<Properties xmlns="http://schemas.openxmlformats.org/officeDocument/2006/custom-properties" xmlns:vt="http://schemas.openxmlformats.org/officeDocument/2006/docPropsVTypes"/>
</file>