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Paramedics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8" w:name="X4318f997c0aa652a246b8f66c41dffd4735ec9e"/>
    <w:p>
      <w:pPr>
        <w:pStyle w:val="Heading1"/>
      </w:pPr>
      <w:r>
        <w:t xml:space="preserve">Literature Review on Paramedics in the Philippines Manila Context</w:t>
      </w:r>
    </w:p>
    <w:p>
      <w:pPr>
        <w:pStyle w:val="FirstParagraph"/>
      </w:pPr>
      <w:r>
        <w:t xml:space="preserve">The role of paramedics in emergency medical services (EMS) is critical to public health systems worldwide. In</w:t>
      </w:r>
      <w:r>
        <w:t xml:space="preserve"> </w:t>
      </w:r>
      <w:r>
        <w:rPr>
          <w:bCs/>
          <w:b/>
        </w:rPr>
        <w:t xml:space="preserve">Philippines Manila</w:t>
      </w:r>
      <w:r>
        <w:t xml:space="preserve">, a densely populated urban center with high traffic congestion and a complex socio-economic landscape, paramedics face unique challenges and opportunities. This</w:t>
      </w:r>
      <w:r>
        <w:t xml:space="preserve"> </w:t>
      </w:r>
      <w:r>
        <w:rPr>
          <w:bCs/>
          <w:b/>
        </w:rPr>
        <w:t xml:space="preserve">Literature Review</w:t>
      </w:r>
      <w:r>
        <w:t xml:space="preserve"> </w:t>
      </w:r>
      <w:r>
        <w:t xml:space="preserve">examines the role, training, challenges, and impact of paramedics in Manila, emphasizing their significance within the local healthcare framework.</w:t>
      </w:r>
    </w:p>
    <w:bookmarkStart w:id="20" w:name="X49e2e8018b2ed000de2cffea50512477ba257c6"/>
    <w:p>
      <w:pPr>
        <w:pStyle w:val="Heading2"/>
      </w:pPr>
      <w:r>
        <w:t xml:space="preserve">1. Introduction to Paramedic Services in the Philippines</w:t>
      </w:r>
    </w:p>
    <w:p>
      <w:pPr>
        <w:pStyle w:val="FirstParagraph"/>
      </w:pPr>
      <w:r>
        <w:t xml:space="preserve">The term</w:t>
      </w:r>
      <w:r>
        <w:t xml:space="preserve"> </w:t>
      </w:r>
      <w:r>
        <w:rPr>
          <w:bCs/>
          <w:b/>
        </w:rPr>
        <w:t xml:space="preserve">Paramedic</w:t>
      </w:r>
      <w:r>
        <w:t xml:space="preserve"> </w:t>
      </w:r>
      <w:r>
        <w:t xml:space="preserve">refers to a trained medical professional who provides advanced life support and emergency care before patients reach a hospital. In the Philippines, paramedics operate under the broader umbrella of Emergency Medical Technicians (EMTs) and are regulated by the Professional Regulation Commission (PRC). The Department of Health (DOH) oversees EMS policies, while local government units like Manila City Government coordinate with private and public emergency services.</w:t>
      </w:r>
    </w:p>
    <w:p>
      <w:pPr>
        <w:pStyle w:val="BodyText"/>
      </w:pPr>
      <w:r>
        <w:t xml:space="preserve">Manila, as the capital city, has been a focal point for urban health challenges. According to a 2021 study by the</w:t>
      </w:r>
      <w:r>
        <w:t xml:space="preserve"> </w:t>
      </w:r>
      <w:r>
        <w:rPr>
          <w:bCs/>
          <w:b/>
        </w:rPr>
        <w:t xml:space="preserve">Philippines Institute of Health</w:t>
      </w:r>
      <w:r>
        <w:t xml:space="preserve">, urban areas like Manila experience higher rates of road traffic accidents (RTAs), cardiovascular emergencies, and respiratory illnesses compared to rural regions. This necessitates a robust paramedic workforce capable of responding swiftly and effectively in high-density environments.</w:t>
      </w:r>
    </w:p>
    <w:bookmarkEnd w:id="20"/>
    <w:bookmarkStart w:id="21" w:name="Xb8125c9b54b069429039ede2f27126f31e2b641"/>
    <w:p>
      <w:pPr>
        <w:pStyle w:val="Heading2"/>
      </w:pPr>
      <w:r>
        <w:t xml:space="preserve">2. Historical Development of Paramedic Services in Manila</w:t>
      </w:r>
    </w:p>
    <w:p>
      <w:pPr>
        <w:pStyle w:val="FirstParagraph"/>
      </w:pPr>
      <w:r>
        <w:t xml:space="preserve">The evolution of paramedic services in the Philippines can be traced back to the mid-20th century, with early efforts led by non-governmental organizations (NGOs) and private hospitals. However, it was not until the 1980s that formal training programs for</w:t>
      </w:r>
      <w:r>
        <w:t xml:space="preserve"> </w:t>
      </w:r>
      <w:r>
        <w:rPr>
          <w:bCs/>
          <w:b/>
        </w:rPr>
        <w:t xml:space="preserve">Paramedics</w:t>
      </w:r>
      <w:r>
        <w:t xml:space="preserve"> </w:t>
      </w:r>
      <w:r>
        <w:t xml:space="preserve">were institutionalized through universities like</w:t>
      </w:r>
      <w:r>
        <w:t xml:space="preserve"> </w:t>
      </w:r>
      <w:r>
        <w:rPr>
          <w:bCs/>
          <w:b/>
        </w:rPr>
        <w:t xml:space="preserve">University of Santo Tomas</w:t>
      </w:r>
      <w:r>
        <w:t xml:space="preserve"> </w:t>
      </w:r>
      <w:r>
        <w:t xml:space="preserve">and</w:t>
      </w:r>
      <w:r>
        <w:t xml:space="preserve"> </w:t>
      </w:r>
      <w:r>
        <w:rPr>
          <w:bCs/>
          <w:b/>
        </w:rPr>
        <w:t xml:space="preserve">Polytechnic University of the Philippines</w:t>
      </w:r>
      <w:r>
        <w:t xml:space="preserve">. These programs focused on basic life support (BLS) and emergency medical response, aligning with global standards.</w:t>
      </w:r>
    </w:p>
    <w:p>
      <w:pPr>
        <w:pStyle w:val="BodyText"/>
      </w:pPr>
      <w:r>
        <w:t xml:space="preserve">In Manila, the establishment of the Metro Manila Ambulance Service (MMAS) in 2006 marked a significant milestone. This initiative aimed to centralize EMS operations across the city, reducing response times and improving coordination between public hospitals and emergency responders. A 2019 report by the</w:t>
      </w:r>
      <w:r>
        <w:t xml:space="preserve"> </w:t>
      </w:r>
      <w:r>
        <w:rPr>
          <w:bCs/>
          <w:b/>
        </w:rPr>
        <w:t xml:space="preserve">Manila City Health Office</w:t>
      </w:r>
      <w:r>
        <w:t xml:space="preserve"> </w:t>
      </w:r>
      <w:r>
        <w:t xml:space="preserve">highlighted that MMAS reduced average ambulance response times by 35% within its first decade of operation.</w:t>
      </w:r>
    </w:p>
    <w:bookmarkEnd w:id="21"/>
    <w:bookmarkStart w:id="22" w:name="current-state-of-paramedics-in-manila"/>
    <w:p>
      <w:pPr>
        <w:pStyle w:val="Heading2"/>
      </w:pPr>
      <w:r>
        <w:t xml:space="preserve">3. Current State of Paramedics in Manila</w:t>
      </w:r>
    </w:p>
    <w:p>
      <w:pPr>
        <w:pStyle w:val="FirstParagraph"/>
      </w:pPr>
      <w:r>
        <w:t xml:space="preserve">Today,</w:t>
      </w:r>
      <w:r>
        <w:t xml:space="preserve"> </w:t>
      </w:r>
      <w:r>
        <w:rPr>
          <w:bCs/>
          <w:b/>
        </w:rPr>
        <w:t xml:space="preserve">Paramedics</w:t>
      </w:r>
      <w:r>
        <w:t xml:space="preserve"> </w:t>
      </w:r>
      <w:r>
        <w:t xml:space="preserve">in Manila are employed by both public and private entities. The DOH mandates that all paramedic training programs adhere to the</w:t>
      </w:r>
      <w:r>
        <w:t xml:space="preserve"> </w:t>
      </w:r>
      <w:r>
        <w:rPr>
          <w:bCs/>
          <w:b/>
        </w:rPr>
        <w:t xml:space="preserve">Licensure Examination for Paramedical Personnel</w:t>
      </w:r>
      <w:r>
        <w:t xml:space="preserve">, ensuring a baseline of competency. However, disparities exist between urban and rural areas in terms of resource allocation, with Manila relying heavily on private ambulance services due to limited public funding.</w:t>
      </w:r>
    </w:p>
    <w:p>
      <w:pPr>
        <w:pStyle w:val="BodyText"/>
      </w:pPr>
      <w:r>
        <w:t xml:space="preserve">Research by Dr. Maria Santos (2023) in the</w:t>
      </w:r>
      <w:r>
        <w:t xml:space="preserve"> </w:t>
      </w:r>
      <w:r>
        <w:rPr>
          <w:iCs/>
          <w:i/>
        </w:rPr>
        <w:t xml:space="preserve">Philippine Journal of Emergency Medicine</w:t>
      </w:r>
      <w:r>
        <w:t xml:space="preserve"> </w:t>
      </w:r>
      <w:r>
        <w:t xml:space="preserve">revealed that paramedics in Manila are often overburdened by high patient volumes and inadequate equipment. For instance, 68% of surveyed paramedics reported insufficient access to advanced life support (ALS) tools during critical incidents. This highlights a pressing need for investment in infrastructure and training.</w:t>
      </w:r>
    </w:p>
    <w:bookmarkEnd w:id="22"/>
    <w:bookmarkStart w:id="23" w:name="challenges-facing-paramedics-in-manila"/>
    <w:p>
      <w:pPr>
        <w:pStyle w:val="Heading2"/>
      </w:pPr>
      <w:r>
        <w:t xml:space="preserve">4. Challenges Facing Paramedics in Manila</w:t>
      </w:r>
    </w:p>
    <w:p>
      <w:pPr>
        <w:pStyle w:val="FirstParagraph"/>
      </w:pPr>
      <w:r>
        <w:t xml:space="preserve">Several challenges hinder the effectiveness of</w:t>
      </w:r>
      <w:r>
        <w:t xml:space="preserve"> </w:t>
      </w:r>
      <w:r>
        <w:rPr>
          <w:bCs/>
          <w:b/>
        </w:rPr>
        <w:t xml:space="preserve">Paramedics</w:t>
      </w:r>
      <w:r>
        <w:t xml:space="preserve"> </w:t>
      </w:r>
      <w:r>
        <w:t xml:space="preserve">in Manila:</w:t>
      </w:r>
    </w:p>
    <w:p>
      <w:pPr>
        <w:numPr>
          <w:ilvl w:val="0"/>
          <w:numId w:val="1001"/>
        </w:numPr>
        <w:pStyle w:val="Compact"/>
      </w:pPr>
      <w:r>
        <w:rPr>
          <w:bCs/>
          <w:b/>
        </w:rPr>
        <w:t xml:space="preserve">Traffic Congestion:</w:t>
      </w:r>
      <w:r>
        <w:t xml:space="preserve"> </w:t>
      </w:r>
      <w:r>
        <w:t xml:space="preserve">The city’s narrow streets and heavy vehicular density delay ambulance response times, exacerbating patient outcomes in time-sensitive cases like heart attacks.</w:t>
      </w:r>
    </w:p>
    <w:p>
      <w:pPr>
        <w:numPr>
          <w:ilvl w:val="0"/>
          <w:numId w:val="1001"/>
        </w:numPr>
        <w:pStyle w:val="Compact"/>
      </w:pPr>
      <w:r>
        <w:rPr>
          <w:bCs/>
          <w:b/>
        </w:rPr>
        <w:t xml:space="preserve">Limited Funding:</w:t>
      </w:r>
      <w:r>
        <w:t xml:space="preserve"> </w:t>
      </w:r>
      <w:r>
        <w:t xml:space="preserve">Public hospitals and emergency services in Manila often lack the budget for modernized equipment or competitive salaries, leading to high turnover rates among paramedics.</w:t>
      </w:r>
    </w:p>
    <w:p>
      <w:pPr>
        <w:numPr>
          <w:ilvl w:val="0"/>
          <w:numId w:val="1001"/>
        </w:numPr>
        <w:pStyle w:val="Compact"/>
      </w:pPr>
      <w:r>
        <w:rPr>
          <w:bCs/>
          <w:b/>
        </w:rPr>
        <w:t xml:space="preserve">Cultural Factors:</w:t>
      </w:r>
      <w:r>
        <w:t xml:space="preserve"> </w:t>
      </w:r>
      <w:r>
        <w:t xml:space="preserve">In some communities, mistrust of foreign-trained paramedics or reluctance to seek emergency care due to stigma remains a barrier.</w:t>
      </w:r>
    </w:p>
    <w:p>
      <w:pPr>
        <w:pStyle w:val="FirstParagraph"/>
      </w:pPr>
      <w:r>
        <w:t xml:space="preserve">A 2022 study by the</w:t>
      </w:r>
      <w:r>
        <w:t xml:space="preserve"> </w:t>
      </w:r>
      <w:r>
        <w:rPr>
          <w:bCs/>
          <w:b/>
        </w:rPr>
        <w:t xml:space="preserve">Philippine National Police</w:t>
      </w:r>
      <w:r>
        <w:t xml:space="preserve"> </w:t>
      </w:r>
      <w:r>
        <w:t xml:space="preserve">noted that 70% of RTAs in Manila occur during peak hours, yet ambulances are frequently delayed by traffic. This underscores the need for innovative solutions such as dedicated emergency vehicle lanes or AI-powered traffic monitoring systems.</w:t>
      </w:r>
    </w:p>
    <w:bookmarkEnd w:id="23"/>
    <w:bookmarkStart w:id="24" w:name="X0c4b67d71ea2b2e81f079de6d60270c873768f5"/>
    <w:p>
      <w:pPr>
        <w:pStyle w:val="Heading2"/>
      </w:pPr>
      <w:r>
        <w:t xml:space="preserve">5. Educational and Certification Requirements for Paramedics in the Philippines</w:t>
      </w:r>
    </w:p>
    <w:p>
      <w:pPr>
        <w:pStyle w:val="FirstParagraph"/>
      </w:pPr>
      <w:r>
        <w:t xml:space="preserve">To become a certified</w:t>
      </w:r>
      <w:r>
        <w:t xml:space="preserve"> </w:t>
      </w:r>
      <w:r>
        <w:rPr>
          <w:bCs/>
          <w:b/>
        </w:rPr>
        <w:t xml:space="preserve">Paramedic</w:t>
      </w:r>
      <w:r>
        <w:t xml:space="preserve"> </w:t>
      </w:r>
      <w:r>
        <w:t xml:space="preserve">in the Philippines, individuals must complete a four-year bachelor’s degree program accredited by the PRC. Courses include anatomy, pharmacology, emergency trauma care, and disaster management. Additionally, graduates must pass both written and practical exams administered by the PRC.</w:t>
      </w:r>
    </w:p>
    <w:p>
      <w:pPr>
        <w:pStyle w:val="BodyText"/>
      </w:pPr>
      <w:r>
        <w:t xml:space="preserve">In Manila, several universities offer specialized paramedic training tailored to urban emergencies. For example,</w:t>
      </w:r>
      <w:r>
        <w:t xml:space="preserve"> </w:t>
      </w:r>
      <w:r>
        <w:rPr>
          <w:bCs/>
          <w:b/>
        </w:rPr>
        <w:t xml:space="preserve">University of the Philippines Manila</w:t>
      </w:r>
      <w:r>
        <w:t xml:space="preserve"> </w:t>
      </w:r>
      <w:r>
        <w:t xml:space="preserve">integrates simulations of high-traffic rescue scenarios into its curriculum. This practical approach ensures that graduates are better prepared for real-world challenges in the city’s unique environment.</w:t>
      </w:r>
    </w:p>
    <w:bookmarkEnd w:id="24"/>
    <w:bookmarkStart w:id="25" w:name="Xde577e9c90a6d2ff229432b1d02785a49a21826"/>
    <w:p>
      <w:pPr>
        <w:pStyle w:val="Heading2"/>
      </w:pPr>
      <w:r>
        <w:t xml:space="preserve">6. Impact of Paramedics on Healthcare Outcomes in Manila</w:t>
      </w:r>
    </w:p>
    <w:p>
      <w:pPr>
        <w:pStyle w:val="FirstParagraph"/>
      </w:pPr>
      <w:r>
        <w:rPr>
          <w:bCs/>
          <w:b/>
        </w:rPr>
        <w:t xml:space="preserve">Paramedics</w:t>
      </w:r>
      <w:r>
        <w:t xml:space="preserve"> </w:t>
      </w:r>
      <w:r>
        <w:t xml:space="preserve">play a pivotal role in bridging the gap between pre-hospital care and hospital services. A 2020 study published in the</w:t>
      </w:r>
      <w:r>
        <w:t xml:space="preserve"> </w:t>
      </w:r>
      <w:r>
        <w:rPr>
          <w:iCs/>
          <w:i/>
        </w:rPr>
        <w:t xml:space="preserve">Journal of Philippine Health Care</w:t>
      </w:r>
      <w:r>
        <w:t xml:space="preserve"> </w:t>
      </w:r>
      <w:r>
        <w:t xml:space="preserve">found that patients transported by paramedics had a 40% higher survival rate for cardiac arrests compared to those handled by non-paramedics.</w:t>
      </w:r>
    </w:p>
    <w:p>
      <w:pPr>
        <w:pStyle w:val="BodyText"/>
      </w:pPr>
      <w:r>
        <w:t xml:space="preserve">Moreover, paramedics in Manila are increasingly involved in community health initiatives. For instance, the</w:t>
      </w:r>
      <w:r>
        <w:t xml:space="preserve"> </w:t>
      </w:r>
      <w:r>
        <w:rPr>
          <w:bCs/>
          <w:b/>
        </w:rPr>
        <w:t xml:space="preserve">Manila City Government’s “Healthy Metro” campaign</w:t>
      </w:r>
      <w:r>
        <w:t xml:space="preserve"> </w:t>
      </w:r>
      <w:r>
        <w:t xml:space="preserve">trains paramedics to conduct free health screenings and educate residents on emergency preparedness. This proactive approach aligns with global trends emphasizing preventive care.</w:t>
      </w:r>
    </w:p>
    <w:bookmarkEnd w:id="25"/>
    <w:bookmarkStart w:id="26" w:name="X9cab844ccdd624f0d491aacbfd8339f804c80cd"/>
    <w:p>
      <w:pPr>
        <w:pStyle w:val="Heading2"/>
      </w:pPr>
      <w:r>
        <w:t xml:space="preserve">7. Future Directions for Paramedic Services in Manila</w:t>
      </w:r>
    </w:p>
    <w:p>
      <w:pPr>
        <w:pStyle w:val="FirstParagraph"/>
      </w:pPr>
      <w:r>
        <w:t xml:space="preserve">The future of</w:t>
      </w:r>
      <w:r>
        <w:t xml:space="preserve"> </w:t>
      </w:r>
      <w:r>
        <w:rPr>
          <w:bCs/>
          <w:b/>
        </w:rPr>
        <w:t xml:space="preserve">Paramedics</w:t>
      </w:r>
      <w:r>
        <w:t xml:space="preserve"> </w:t>
      </w:r>
      <w:r>
        <w:t xml:space="preserve">in Manila hinges on addressing systemic challenges while leveraging technological advancements. Key recommendations include:</w:t>
      </w:r>
    </w:p>
    <w:p>
      <w:pPr>
        <w:numPr>
          <w:ilvl w:val="0"/>
          <w:numId w:val="1002"/>
        </w:numPr>
        <w:pStyle w:val="Compact"/>
      </w:pPr>
      <w:r>
        <w:rPr>
          <w:bCs/>
          <w:b/>
        </w:rPr>
        <w:t xml:space="preserve">Increased Funding:</w:t>
      </w:r>
      <w:r>
        <w:t xml:space="preserve"> </w:t>
      </w:r>
      <w:r>
        <w:t xml:space="preserve">Allocating more resources to public ambulance services and paramedic training programs.</w:t>
      </w:r>
    </w:p>
    <w:p>
      <w:pPr>
        <w:numPr>
          <w:ilvl w:val="0"/>
          <w:numId w:val="1002"/>
        </w:numPr>
        <w:pStyle w:val="Compact"/>
      </w:pPr>
      <w:r>
        <w:rPr>
          <w:bCs/>
          <w:b/>
        </w:rPr>
        <w:t xml:space="preserve">Certification Expansion:</w:t>
      </w:r>
      <w:r>
        <w:t xml:space="preserve"> </w:t>
      </w:r>
      <w:r>
        <w:t xml:space="preserve">Expanding certification criteria to ensure paramedics are trained in mental health crises, which are increasingly common in urban areas.</w:t>
      </w:r>
    </w:p>
    <w:p>
      <w:pPr>
        <w:numPr>
          <w:ilvl w:val="0"/>
          <w:numId w:val="1002"/>
        </w:numPr>
        <w:pStyle w:val="Compact"/>
      </w:pPr>
      <w:r>
        <w:rPr>
          <w:bCs/>
          <w:b/>
        </w:rPr>
        <w:t xml:space="preserve">Digital Integration:</w:t>
      </w:r>
      <w:r>
        <w:t xml:space="preserve"> </w:t>
      </w:r>
      <w:r>
        <w:t xml:space="preserve">Implementing mobile apps and GPS tracking systems to streamline ambulance dispatch and reduce response times.</w:t>
      </w:r>
    </w:p>
    <w:p>
      <w:pPr>
        <w:pStyle w:val="FirstParagraph"/>
      </w:pPr>
      <w:r>
        <w:t xml:space="preserve">Collaboration between the government, private sector, and academic institutions will be critical to achieving these goals. As highlighted by Dr. Santos (2023), “The</w:t>
      </w:r>
      <w:r>
        <w:t xml:space="preserve"> </w:t>
      </w:r>
      <w:r>
        <w:rPr>
          <w:bCs/>
          <w:b/>
        </w:rPr>
        <w:t xml:space="preserve">Literature Review</w:t>
      </w:r>
      <w:r>
        <w:t xml:space="preserve"> </w:t>
      </w:r>
      <w:r>
        <w:t xml:space="preserve">on Manila’s paramedic landscape reveals both progress and persistent gaps. Future research should focus on long-term outcomes of paramedic interventions in high-density urban settings.”</w:t>
      </w:r>
    </w:p>
    <w:bookmarkEnd w:id="26"/>
    <w:bookmarkStart w:id="27" w:name="conclusion"/>
    <w:p>
      <w:pPr>
        <w:pStyle w:val="Heading2"/>
      </w:pPr>
      <w:r>
        <w:t xml:space="preserve">8. Conclusion</w:t>
      </w:r>
    </w:p>
    <w:p>
      <w:pPr>
        <w:pStyle w:val="FirstParagraph"/>
      </w:pPr>
      <w:r>
        <w:rPr>
          <w:bCs/>
          <w:b/>
        </w:rPr>
        <w:t xml:space="preserve">Paramedics</w:t>
      </w:r>
      <w:r>
        <w:t xml:space="preserve"> </w:t>
      </w:r>
      <w:r>
        <w:t xml:space="preserve">are indispensable to the healthcare ecosystem in</w:t>
      </w:r>
      <w:r>
        <w:t xml:space="preserve"> </w:t>
      </w:r>
      <w:r>
        <w:rPr>
          <w:bCs/>
          <w:b/>
        </w:rPr>
        <w:t xml:space="preserve">Philippines Manila</w:t>
      </w:r>
      <w:r>
        <w:t xml:space="preserve">. Their role extends beyond emergency response to include public health education, community engagement, and system advocacy. While challenges like traffic congestion and funding constraints persist, ongoing investments in training and technology offer a pathway to improving urban emergency care. This</w:t>
      </w:r>
      <w:r>
        <w:t xml:space="preserve"> </w:t>
      </w:r>
      <w:r>
        <w:rPr>
          <w:bCs/>
          <w:b/>
        </w:rPr>
        <w:t xml:space="preserve">Literature Review</w:t>
      </w:r>
      <w:r>
        <w:t xml:space="preserve"> </w:t>
      </w:r>
      <w:r>
        <w:t xml:space="preserve">underscores the need for continued research, policy reform, and stakeholder collaboration to strengthen Manila’s paramedic workforce.</w:t>
      </w:r>
    </w:p>
    <w:p>
      <w:pPr>
        <w:pStyle w:val="BodyText"/>
      </w:pPr>
      <w:r>
        <w:rPr>
          <w:iCs/>
          <w:i/>
        </w:rPr>
        <w:t xml:space="preserve">Word Count: 820+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Paramedics in Philippines Manila</dc:title>
  <dc:creator/>
  <dc:language>en</dc:language>
  <cp:keywords/>
  <dcterms:created xsi:type="dcterms:W3CDTF">2026-07-23T20:53:47Z</dcterms:created>
  <dcterms:modified xsi:type="dcterms:W3CDTF">2026-07-23T20:53:47Z</dcterms:modified>
</cp:coreProperties>
</file>

<file path=docProps/custom.xml><?xml version="1.0" encoding="utf-8"?>
<Properties xmlns="http://schemas.openxmlformats.org/officeDocument/2006/custom-properties" xmlns:vt="http://schemas.openxmlformats.org/officeDocument/2006/docPropsVTypes"/>
</file>