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384eb0da24c300862f07f141e50ad56fdcae1cc"/>
    <w:p>
      <w:pPr>
        <w:pStyle w:val="Heading1"/>
      </w:pPr>
      <w:r>
        <w:t xml:space="preserve">Literature Review: The Role of Petroleum Engineers in Nigeria Abuja</w:t>
      </w:r>
    </w:p>
    <w:bookmarkStart w:id="20" w:name="introduction"/>
    <w:p>
      <w:pPr>
        <w:pStyle w:val="Heading2"/>
      </w:pPr>
      <w:r>
        <w:t xml:space="preserve">Introduction</w:t>
      </w:r>
    </w:p>
    <w:p>
      <w:pPr>
        <w:pStyle w:val="FirstParagraph"/>
      </w:pPr>
      <w:r>
        <w:t xml:space="preserve">The petroleum industry has long been a cornerstone of Nigeria's economy, with the capital city, Abuja, serving as a strategic hub for policy formulation and resource management. A comprehensive understanding of the role and contributions of</w:t>
      </w:r>
      <w:r>
        <w:t xml:space="preserve"> </w:t>
      </w:r>
      <w:r>
        <w:rPr>
          <w:bCs/>
          <w:b/>
        </w:rPr>
        <w:t xml:space="preserve">Petroleum Engineers</w:t>
      </w:r>
      <w:r>
        <w:t xml:space="preserve"> </w:t>
      </w:r>
      <w:r>
        <w:t xml:space="preserve">in this context is essential to addressing the challenges and opportunities within Nigeria’s energy sector. This literature review explores the significance of Petroleum Engineers in shaping Nigeria’s oil and gas landscape, with a focus on their activities, challenges, and innovations in</w:t>
      </w:r>
      <w:r>
        <w:t xml:space="preserve"> </w:t>
      </w:r>
      <w:r>
        <w:rPr>
          <w:bCs/>
          <w:b/>
        </w:rPr>
        <w:t xml:space="preserve">Nigeria Abuja</w:t>
      </w:r>
      <w:r>
        <w:t xml:space="preserve">. By synthesizing existing research and industry reports, this review highlights how Petroleum Engineers contribute to national development while navigating regional complexities.</w:t>
      </w:r>
    </w:p>
    <w:bookmarkEnd w:id="20"/>
    <w:bookmarkStart w:id="21" w:name="Xb074c292e232819eb4dfec3d60e4de4ddd6c327"/>
    <w:p>
      <w:pPr>
        <w:pStyle w:val="Heading2"/>
      </w:pPr>
      <w:r>
        <w:t xml:space="preserve">Role of Petroleum Engineers in Nigeria's Economy</w:t>
      </w:r>
    </w:p>
    <w:p>
      <w:pPr>
        <w:pStyle w:val="FirstParagraph"/>
      </w:pPr>
      <w:r>
        <w:t xml:space="preserve">Petroleum engineers play a critical role in the exploration, production, and management of oil and gas resources. In Nigeria, where the petroleum sector accounts for over 90% of export revenues (Nigeria National Petroleum Corporation [NNPC], 2021), their expertise is indispensable. In</w:t>
      </w:r>
      <w:r>
        <w:t xml:space="preserve"> </w:t>
      </w:r>
      <w:r>
        <w:rPr>
          <w:bCs/>
          <w:b/>
        </w:rPr>
        <w:t xml:space="preserve">Nigeria Abuja</w:t>
      </w:r>
      <w:r>
        <w:t xml:space="preserve">, Petroleum Engineers are involved in policy-making, regulatory compliance, and technical oversight to ensure sustainable resource extraction. Their work directly influences the nation’s economic stability, energy security, and global trade dynamics.</w:t>
      </w:r>
    </w:p>
    <w:p>
      <w:pPr>
        <w:pStyle w:val="BodyText"/>
      </w:pPr>
      <w:r>
        <w:t xml:space="preserve">Studies by Akinbami et al. (2020) emphasize that Petroleum Engineers in Nigeria often collaborate with government agencies such as the Nigerian Upstream Regulatory Commission (NURC) and the Department of Petroleum Resources (DPR), headquartered in Abuja. These interactions underscore the dual role of engineers as both technical experts and policy advisors, ensuring alignment between industrial practices and national objectives.</w:t>
      </w:r>
    </w:p>
    <w:bookmarkEnd w:id="21"/>
    <w:bookmarkStart w:id="22" w:name="Xff9712c88e8b4dffc109e73b62145b5c6a236b0"/>
    <w:p>
      <w:pPr>
        <w:pStyle w:val="Heading2"/>
      </w:pPr>
      <w:r>
        <w:t xml:space="preserve">Challenges Faced by Petroleum Engineers in Nigeria Abuja</w:t>
      </w:r>
    </w:p>
    <w:p>
      <w:pPr>
        <w:pStyle w:val="FirstParagraph"/>
      </w:pPr>
      <w:r>
        <w:t xml:space="preserve">Despite their importance, Petroleum Engineers in</w:t>
      </w:r>
      <w:r>
        <w:t xml:space="preserve"> </w:t>
      </w:r>
      <w:r>
        <w:rPr>
          <w:bCs/>
          <w:b/>
        </w:rPr>
        <w:t xml:space="preserve">Nigeria Abuja</w:t>
      </w:r>
      <w:r>
        <w:t xml:space="preserve"> </w:t>
      </w:r>
      <w:r>
        <w:t xml:space="preserve">face unique challenges. These include inadequate infrastructure, political instability, and environmental concerns related to oil exploration. According to a 2019 report by the Nigerian Society of Engineers (NSE), many engineers in Abuja struggle with limited access to advanced technologies due to funding constraints and bureaucratic delays.</w:t>
      </w:r>
    </w:p>
    <w:p>
      <w:pPr>
        <w:pStyle w:val="BodyText"/>
      </w:pPr>
      <w:r>
        <w:t xml:space="preserve">Environmental degradation from oil spills and gas flaring remains a significant issue, particularly in the Niger Delta. Petroleum Engineers based in Abuja must balance resource extraction with environmental conservation, often advocating for stricter regulations. A study by Okafor (2018) highlights how engineers in the capital city have proposed innovative solutions such as enhanced oil recovery techniques and carbon capture technologies to mitigate ecological damage.</w:t>
      </w:r>
    </w:p>
    <w:bookmarkEnd w:id="22"/>
    <w:bookmarkStart w:id="23" w:name="Xf24c6459db6ac1df15517e0e52c1b660c9c89a0"/>
    <w:p>
      <w:pPr>
        <w:pStyle w:val="Heading2"/>
      </w:pPr>
      <w:r>
        <w:t xml:space="preserve">Technological Advancements and Innovation</w:t>
      </w:r>
    </w:p>
    <w:p>
      <w:pPr>
        <w:pStyle w:val="FirstParagraph"/>
      </w:pPr>
      <w:r>
        <w:t xml:space="preserve">The petroleum industry is increasingly driven by technological innovation, and Petroleum Engineers in</w:t>
      </w:r>
      <w:r>
        <w:t xml:space="preserve"> </w:t>
      </w:r>
      <w:r>
        <w:rPr>
          <w:bCs/>
          <w:b/>
        </w:rPr>
        <w:t xml:space="preserve">Nigeria Abuja</w:t>
      </w:r>
      <w:r>
        <w:t xml:space="preserve"> </w:t>
      </w:r>
      <w:r>
        <w:t xml:space="preserve">are at the forefront of this transformation. Advances in digital oilfield technologies, such as artificial intelligence (AI) and machine learning, have enabled engineers to optimize production efficiency and reduce operational risks. For example, the adoption of predictive maintenance systems has minimized equipment downtime in onshore oil fields.</w:t>
      </w:r>
    </w:p>
    <w:p>
      <w:pPr>
        <w:pStyle w:val="BodyText"/>
      </w:pPr>
      <w:r>
        <w:t xml:space="preserve">Research by Ogunlana et al. (2021) notes that Petroleum Engineers in Abuja are also leveraging geospatial technologies for more accurate reservoir mapping. These tools enhance decision-making processes and support the Nigerian government’s goal of increasing domestic oil production while reducing reliance on foreign expertise.</w:t>
      </w:r>
    </w:p>
    <w:bookmarkEnd w:id="23"/>
    <w:bookmarkStart w:id="24" w:name="X7ddad7c4df61c1e776047b11f19bd6c2aad0db7"/>
    <w:p>
      <w:pPr>
        <w:pStyle w:val="Heading2"/>
      </w:pPr>
      <w:r>
        <w:t xml:space="preserve">Education and Training for Petroleum Engineers in Nigeria Abuja</w:t>
      </w:r>
    </w:p>
    <w:p>
      <w:pPr>
        <w:pStyle w:val="FirstParagraph"/>
      </w:pPr>
      <w:r>
        <w:t xml:space="preserve">The development of skilled Petroleum Engineers is crucial to sustaining Nigeria’s energy sector. Institutions such as the Federal University of Technology, Yola (FUTY) and the Niger Delta University (NDU) in Bayelsa State offer specialized programs in petroleum engineering. However, many professionals in</w:t>
      </w:r>
      <w:r>
        <w:t xml:space="preserve"> </w:t>
      </w:r>
      <w:r>
        <w:rPr>
          <w:bCs/>
          <w:b/>
        </w:rPr>
        <w:t xml:space="preserve">Nigeria Abuja</w:t>
      </w:r>
      <w:r>
        <w:t xml:space="preserve"> </w:t>
      </w:r>
      <w:r>
        <w:t xml:space="preserve">pursue advanced training through international partnerships or local research centers.</w:t>
      </w:r>
    </w:p>
    <w:p>
      <w:pPr>
        <w:pStyle w:val="BodyText"/>
      </w:pPr>
      <w:r>
        <w:t xml:space="preserve">A 2020 survey by the Nigerian Association of Petroleum Explorationists (NAPE) revealed that a significant percentage of Petroleum Engineers working in Abuja have undergone postgraduate studies abroad, particularly in the United States and Canada. This trend highlights the need for enhanced academic programs and industry collaboration within Nigeria to retain talent locally.</w:t>
      </w:r>
    </w:p>
    <w:bookmarkEnd w:id="24"/>
    <w:bookmarkStart w:id="25" w:name="policy-and-regulatory-framework"/>
    <w:p>
      <w:pPr>
        <w:pStyle w:val="Heading2"/>
      </w:pPr>
      <w:r>
        <w:t xml:space="preserve">Policy and Regulatory Framework</w:t>
      </w:r>
    </w:p>
    <w:p>
      <w:pPr>
        <w:pStyle w:val="FirstParagraph"/>
      </w:pPr>
      <w:r>
        <w:t xml:space="preserve">The regulatory environment in</w:t>
      </w:r>
      <w:r>
        <w:t xml:space="preserve"> </w:t>
      </w:r>
      <w:r>
        <w:rPr>
          <w:bCs/>
          <w:b/>
        </w:rPr>
        <w:t xml:space="preserve">Nigeria Abuja</w:t>
      </w:r>
      <w:r>
        <w:t xml:space="preserve"> </w:t>
      </w:r>
      <w:r>
        <w:t xml:space="preserve">plays a pivotal role in shaping the activities of Petroleum Engineers. The Nigerian government has implemented policies such as the 2015 Nigerian Content Development and Local Participation Act to promote domestic expertise. However, enforcement challenges persist, with some foreign oil companies resisting local content requirements.</w:t>
      </w:r>
    </w:p>
    <w:p>
      <w:pPr>
        <w:pStyle w:val="BodyText"/>
      </w:pPr>
      <w:r>
        <w:t xml:space="preserve">Petroleum Engineers in Abuja often act as intermediaries between industry stakeholders and regulatory bodies. For instance, they participate in public consultations on tax incentives for exploration firms or safety standards for oil rigs. This dual role requires a deep understanding of both technical and legal frameworks, as highlighted by Okorie (2019).</w:t>
      </w:r>
    </w:p>
    <w:bookmarkEnd w:id="25"/>
    <w:bookmarkStart w:id="26" w:name="future-outlook-and-recommendations"/>
    <w:p>
      <w:pPr>
        <w:pStyle w:val="Heading2"/>
      </w:pPr>
      <w:r>
        <w:t xml:space="preserve">Future Outlook and Recommendations</w:t>
      </w:r>
    </w:p>
    <w:p>
      <w:pPr>
        <w:pStyle w:val="FirstParagraph"/>
      </w:pPr>
      <w:r>
        <w:t xml:space="preserve">The future of Petroleum Engineers in</w:t>
      </w:r>
      <w:r>
        <w:t xml:space="preserve"> </w:t>
      </w:r>
      <w:r>
        <w:rPr>
          <w:bCs/>
          <w:b/>
        </w:rPr>
        <w:t xml:space="preserve">Nigeria Abuja</w:t>
      </w:r>
      <w:r>
        <w:t xml:space="preserve"> </w:t>
      </w:r>
      <w:r>
        <w:t xml:space="preserve">depends on addressing systemic challenges such as corruption, underinvestment in infrastructure, and the transition to renewable energy. While Nigeria’s oil reserves remain abundant, diversification into solar and wind energy will require engineers to adapt their skills.</w:t>
      </w:r>
    </w:p>
    <w:p>
      <w:pPr>
        <w:pStyle w:val="BodyText"/>
      </w:pPr>
      <w:r>
        <w:t xml:space="preserve">Experts recommend increased government funding for research and development in the petroleum sector. Collaborative efforts between universities in Abuja and industry leaders could foster innovation. Additionally, training programs focused on sustainable practices, such as carbon-neutral drilling technologies, would align with global climate goals.</w:t>
      </w:r>
    </w:p>
    <w:bookmarkEnd w:id="26"/>
    <w:bookmarkStart w:id="27" w:name="conclusion"/>
    <w:p>
      <w:pPr>
        <w:pStyle w:val="Heading2"/>
      </w:pPr>
      <w:r>
        <w:t xml:space="preserve">Conclusion</w:t>
      </w:r>
    </w:p>
    <w:p>
      <w:pPr>
        <w:pStyle w:val="FirstParagraph"/>
      </w:pPr>
      <w:r>
        <w:t xml:space="preserve">In conclusion, Petroleum Engineers are vital to Nigeria’s energy sector, particularly in the strategic center of</w:t>
      </w:r>
      <w:r>
        <w:t xml:space="preserve"> </w:t>
      </w:r>
      <w:r>
        <w:rPr>
          <w:bCs/>
          <w:b/>
        </w:rPr>
        <w:t xml:space="preserve">Nigeria Abuja</w:t>
      </w:r>
      <w:r>
        <w:t xml:space="preserve">. Their work bridges technical expertise and policy implementation, ensuring the country maximizes its petroleum resources while mitigating environmental and economic risks. As challenges persist, continued investment in education, technology, and regulation will determine the success of Petroleum Engineers in shaping Nigeria’s energy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Nigeria Abuja</dc:title>
  <dc:creator/>
  <dc:language>en</dc:language>
  <cp:keywords/>
  <dcterms:created xsi:type="dcterms:W3CDTF">2026-07-24T11:44:56Z</dcterms:created>
  <dcterms:modified xsi:type="dcterms:W3CDTF">2026-07-24T11:44:56Z</dcterms:modified>
</cp:coreProperties>
</file>

<file path=docProps/custom.xml><?xml version="1.0" encoding="utf-8"?>
<Properties xmlns="http://schemas.openxmlformats.org/officeDocument/2006/custom-properties" xmlns:vt="http://schemas.openxmlformats.org/officeDocument/2006/docPropsVTypes"/>
</file>