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9a085c5778761417e64200ea38e191b6a976293"/>
    <w:p>
      <w:pPr>
        <w:pStyle w:val="Heading1"/>
      </w:pPr>
      <w:r>
        <w:t xml:space="preserve">Literature Review: The Role and Challenges of Pharmacists in DR Congo Kinshasa</w:t>
      </w:r>
    </w:p>
    <w:bookmarkStart w:id="20" w:name="introduction"/>
    <w:p>
      <w:pPr>
        <w:pStyle w:val="Heading2"/>
      </w:pPr>
      <w:r>
        <w:t xml:space="preserve">Introduction</w:t>
      </w:r>
    </w:p>
    <w:p>
      <w:pPr>
        <w:pStyle w:val="FirstParagraph"/>
      </w:pPr>
      <w:r>
        <w:t xml:space="preserve">The Literature Review on "Pharmacist" in the context of DR Congo Kinshasa is critical to understanding the unique healthcare landscape of this region. As one of Africa's most populous and resource-challenged countries, DR Congo faces significant public health challenges, including limited access to essential medicines, high prevalence of infectious diseases, and inadequate healthcare infrastructure. In this environment, pharmacists play a pivotal role in ensuring medication safety, patient education, and the effective delivery of pharmaceutical services. This review synthesizes existing literature on the contributions of pharmacists in Kinshasa while highlighting systemic barriers they face.</w:t>
      </w:r>
    </w:p>
    <w:bookmarkEnd w:id="20"/>
    <w:bookmarkStart w:id="21" w:name="X12fca42ddd7e15987258b7a5dd711b6f0df5bfa"/>
    <w:p>
      <w:pPr>
        <w:pStyle w:val="Heading2"/>
      </w:pPr>
      <w:r>
        <w:t xml:space="preserve">The Role of Pharmacists in DR Congo Kinshasa</w:t>
      </w:r>
    </w:p>
    <w:p>
      <w:pPr>
        <w:pStyle w:val="FirstParagraph"/>
      </w:pPr>
      <w:r>
        <w:t xml:space="preserve">In DR Congo Kinshasa, pharmacists are not merely dispensers of medication but integral members of the healthcare team. Their responsibilities extend beyond the traditional role to include drug therapy management, patient counseling, and community health promotion. Studies have shown that pharmacists in Kinshasa frequently intervene to resolve drug-related problems, such as adverse effects or non-adherence to treatment regimens (Makanga et al., 2020). This is particularly important in a region where self-medication is common due to limited access to healthcare professionals.</w:t>
      </w:r>
    </w:p>
    <w:p>
      <w:pPr>
        <w:pStyle w:val="BodyText"/>
      </w:pPr>
      <w:r>
        <w:t xml:space="preserve">Pharmacists in Kinshasa also serve as gatekeepers against the proliferation of counterfeit and substandard medicines, which are rampant in DR Congo. According to the World Health Organization (WHO), approximately 10% of medicines sold in low-income countries are counterfeit, and DR Congo is no exception (WHO, 2021). Pharmacists’ expertise in identifying and reporting such products is crucial to protecting public health.</w:t>
      </w:r>
    </w:p>
    <w:bookmarkEnd w:id="21"/>
    <w:bookmarkStart w:id="22" w:name="Xcf68996edc46a2e9506afa709b645074d70c367"/>
    <w:p>
      <w:pPr>
        <w:pStyle w:val="Heading2"/>
      </w:pPr>
      <w:r>
        <w:t xml:space="preserve">Challenges Faced by Pharmacists in Kinshasa</w:t>
      </w:r>
    </w:p>
    <w:p>
      <w:pPr>
        <w:pStyle w:val="FirstParagraph"/>
      </w:pPr>
      <w:r>
        <w:t xml:space="preserve">The Literature Review on DR Congo Kinshasa underscores the multifaceted challenges pharmacists encounter. One significant barrier is the lack of standardized training programs. While the University of Kinshasha offers pharmacy degrees, graduates often report insufficient clinical exposure and outdated curricula (Ndaywelengabo, 2019). This gap in education can compromise their ability to address complex medical cases or manage emerging public health crises.</w:t>
      </w:r>
    </w:p>
    <w:p>
      <w:pPr>
        <w:pStyle w:val="BodyText"/>
      </w:pPr>
      <w:r>
        <w:t xml:space="preserve">Resource limitations further hinder pharmacists’ effectiveness. Many pharmacies in Kinshasa lack reliable electricity, refrigeration for vaccines, and modern laboratory equipment. Additionally, shortages of essential medicines—such as antiretroviral drugs for HIV/AIDS and malaria treatments—are common due to poor supply chain management (DRC Ministry of Health, 2022). Pharmacists are often forced to counsel patients on alternative therapies or delay treatment initiation.</w:t>
      </w:r>
    </w:p>
    <w:p>
      <w:pPr>
        <w:pStyle w:val="BodyText"/>
      </w:pPr>
      <w:r>
        <w:t xml:space="preserve">Corruption and regulatory gaps also pose challenges. The absence of a centralized system to monitor pharmaceutical practices allows illicit activities, such as price gouging and the sale of unlicensed drugs. Pharmacists in Kinshasa frequently report being pressured by suppliers to prioritize profit over patient safety (Kabore et al., 2021).</w:t>
      </w:r>
    </w:p>
    <w:bookmarkEnd w:id="22"/>
    <w:bookmarkStart w:id="23" w:name="Xf0da5deaa1bf2cbcd7348ecf33ccbd0c60c9740"/>
    <w:p>
      <w:pPr>
        <w:pStyle w:val="Heading2"/>
      </w:pPr>
      <w:r>
        <w:t xml:space="preserve">Public Health Contributions of Pharmacists</w:t>
      </w:r>
    </w:p>
    <w:p>
      <w:pPr>
        <w:pStyle w:val="FirstParagraph"/>
      </w:pPr>
      <w:r>
        <w:t xml:space="preserve">Despite these challenges, pharmacists in DR Congo Kinshasa have been instrumental in public health initiatives. For instance, they have played a key role in the national fight against HIV/AIDS by providing antiretroviral therapy (ART) counseling and adherence support. Community-based programs led by pharmacists have improved treatment outcomes for patients who cannot access clinics regularly (Kasereka et al., 2018).</w:t>
      </w:r>
    </w:p>
    <w:p>
      <w:pPr>
        <w:pStyle w:val="BodyText"/>
      </w:pPr>
      <w:r>
        <w:t xml:space="preserve">Pharmacists have also been vital in malaria prevention efforts, distributing insecticide-treated bed nets and educating communities on proper medication use. Their involvement in immunization campaigns, particularly during outbreaks of diseases like Ebola or measles, highlights their adaptability and commitment to public health (CDC, 2020).</w:t>
      </w:r>
    </w:p>
    <w:bookmarkEnd w:id="23"/>
    <w:bookmarkStart w:id="24" w:name="training-and-professional-development"/>
    <w:p>
      <w:pPr>
        <w:pStyle w:val="Heading2"/>
      </w:pPr>
      <w:r>
        <w:t xml:space="preserve">Training and Professional Development</w:t>
      </w:r>
    </w:p>
    <w:p>
      <w:pPr>
        <w:pStyle w:val="FirstParagraph"/>
      </w:pPr>
      <w:r>
        <w:t xml:space="preserve">The Literature Review on DR Congo Kinshasa emphasizes the need for continuous professional development for pharmacists. While some local institutions offer postgraduate training in clinical pharmacy and public health, opportunities remain limited. International partnerships, such as those with the United Nations Development Programme (UNDP) and Médecins Sans Frontières (MSF), have started to address this gap by funding workshops on counterfeit drug identification and ethical prescribing practices.</w:t>
      </w:r>
    </w:p>
    <w:p>
      <w:pPr>
        <w:pStyle w:val="BodyText"/>
      </w:pPr>
      <w:r>
        <w:t xml:space="preserve">However, the lack of standardized accreditation for training programs remains a concern. Pharmacists in Kinshasa often rely on self-study or informal mentorship rather than structured continuing education (Nyamwange et al., 2021).</w:t>
      </w:r>
    </w:p>
    <w:bookmarkEnd w:id="24"/>
    <w:bookmarkStart w:id="25" w:name="future-directions-and-recommendations"/>
    <w:p>
      <w:pPr>
        <w:pStyle w:val="Heading2"/>
      </w:pPr>
      <w:r>
        <w:t xml:space="preserve">Future Directions and Recommendations</w:t>
      </w:r>
    </w:p>
    <w:p>
      <w:pPr>
        <w:pStyle w:val="FirstParagraph"/>
      </w:pPr>
      <w:r>
        <w:t xml:space="preserve">This Literature Review underscores the need for policy reforms to strengthen the role of pharmacists in DR Congo Kinshasa. Key recommendations include:</w:t>
      </w:r>
    </w:p>
    <w:p>
      <w:pPr>
        <w:numPr>
          <w:ilvl w:val="0"/>
          <w:numId w:val="1001"/>
        </w:numPr>
        <w:pStyle w:val="Compact"/>
      </w:pPr>
      <w:r>
        <w:t xml:space="preserve">Establishing a national pharmaceutical regulatory authority to enforce drug quality standards.</w:t>
      </w:r>
    </w:p>
    <w:p>
      <w:pPr>
        <w:numPr>
          <w:ilvl w:val="0"/>
          <w:numId w:val="1001"/>
        </w:numPr>
        <w:pStyle w:val="Compact"/>
      </w:pPr>
      <w:r>
        <w:t xml:space="preserve">Expanding access to modern training programs and technology for pharmacists.</w:t>
      </w:r>
    </w:p>
    <w:p>
      <w:pPr>
        <w:numPr>
          <w:ilvl w:val="0"/>
          <w:numId w:val="1001"/>
        </w:numPr>
        <w:pStyle w:val="Compact"/>
      </w:pPr>
      <w:r>
        <w:t xml:space="preserve">Promoting public-private partnerships to improve medicine supply chains and reduce counterfeit drugs.</w:t>
      </w:r>
    </w:p>
    <w:p>
      <w:pPr>
        <w:pStyle w:val="FirstParagraph"/>
      </w:pPr>
      <w:r>
        <w:t xml:space="preserve">These steps would empower pharmacists in Kinshasa to better serve their communities while addressing systemic inefficiencies in the healthcare system.</w:t>
      </w:r>
    </w:p>
    <w:bookmarkEnd w:id="25"/>
    <w:bookmarkStart w:id="26" w:name="conclusion"/>
    <w:p>
      <w:pPr>
        <w:pStyle w:val="Heading2"/>
      </w:pPr>
      <w:r>
        <w:t xml:space="preserve">Conclusion</w:t>
      </w:r>
    </w:p>
    <w:p>
      <w:pPr>
        <w:pStyle w:val="FirstParagraph"/>
      </w:pPr>
      <w:r>
        <w:t xml:space="preserve">In conclusion, the Literature Review on "Pharmacist" in DR Congo Kinshasa reveals both the critical contributions and persistent challenges of this profession. While pharmacists are indispensable in combating public health crises and ensuring medication safety, their work is hampered by inadequate training, resource shortages, and regulatory gaps. Strengthening their role through targeted interventions will be essential to improving healthcare outcomes in this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Pharmacists in DR Congo Kinshasa</dc:title>
  <dc:creator/>
  <dc:language>en</dc:language>
  <cp:keywords/>
  <dcterms:created xsi:type="dcterms:W3CDTF">2026-07-23T05:34:02Z</dcterms:created>
  <dcterms:modified xsi:type="dcterms:W3CDTF">2026-07-23T05:34:02Z</dcterms:modified>
</cp:coreProperties>
</file>

<file path=docProps/custom.xml><?xml version="1.0" encoding="utf-8"?>
<Properties xmlns="http://schemas.openxmlformats.org/officeDocument/2006/custom-properties" xmlns:vt="http://schemas.openxmlformats.org/officeDocument/2006/docPropsVTypes"/>
</file>